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343" w:rsidRPr="00866FBA" w:rsidRDefault="00DF474A" w:rsidP="00DF474A">
      <w:pPr>
        <w:jc w:val="center"/>
        <w:rPr>
          <w:rFonts w:ascii="Segoe UI" w:hAnsi="Segoe UI" w:cs="Segoe UI"/>
          <w:color w:val="00B050"/>
          <w:sz w:val="22"/>
        </w:rPr>
      </w:pPr>
      <w:r>
        <w:rPr>
          <w:noProof/>
          <w:lang w:val="en-US" w:bidi="he-IL"/>
        </w:rPr>
        <w:drawing>
          <wp:inline distT="0" distB="0" distL="0" distR="0" wp14:anchorId="576B9080" wp14:editId="54936D3E">
            <wp:extent cx="1992574" cy="1384839"/>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12">
                      <a:extLst>
                        <a:ext uri="{28A0092B-C50C-407E-A947-70E740481C1C}">
                          <a14:useLocalDpi xmlns:a14="http://schemas.microsoft.com/office/drawing/2010/main" val="0"/>
                        </a:ext>
                      </a:extLst>
                    </a:blip>
                    <a:stretch>
                      <a:fillRect/>
                    </a:stretch>
                  </pic:blipFill>
                  <pic:spPr>
                    <a:xfrm>
                      <a:off x="0" y="0"/>
                      <a:ext cx="2043027" cy="1419904"/>
                    </a:xfrm>
                    <a:prstGeom prst="rect">
                      <a:avLst/>
                    </a:prstGeom>
                  </pic:spPr>
                </pic:pic>
              </a:graphicData>
            </a:graphic>
          </wp:inline>
        </w:drawing>
      </w:r>
    </w:p>
    <w:p w:rsidR="00554343" w:rsidRPr="00866FBA" w:rsidRDefault="00554343" w:rsidP="00F3401B">
      <w:pPr>
        <w:ind w:left="3060"/>
        <w:rPr>
          <w:rFonts w:ascii="Segoe UI" w:hAnsi="Segoe UI" w:cs="Segoe UI"/>
          <w:color w:val="00B050"/>
          <w:sz w:val="22"/>
        </w:rPr>
      </w:pPr>
    </w:p>
    <w:p w:rsidR="00866FBA" w:rsidRPr="00866FBA" w:rsidRDefault="00866FBA">
      <w:pPr>
        <w:rPr>
          <w:rFonts w:ascii="Segoe UI" w:hAnsi="Segoe UI" w:cs="Segoe UI"/>
          <w:color w:val="00B050"/>
          <w:sz w:val="22"/>
        </w:rPr>
      </w:pPr>
    </w:p>
    <w:p w:rsidR="00866FBA" w:rsidRDefault="00866FBA" w:rsidP="00DF474A">
      <w:pPr>
        <w:pStyle w:val="Title"/>
        <w:pBdr>
          <w:bottom w:val="none" w:sz="0" w:space="0" w:color="auto"/>
        </w:pBdr>
        <w:jc w:val="left"/>
        <w:rPr>
          <w:rFonts w:ascii="Segoe UI" w:hAnsi="Segoe UI" w:cs="Segoe UI"/>
          <w:color w:val="00B0F0"/>
          <w:sz w:val="48"/>
          <w:szCs w:val="48"/>
        </w:rPr>
      </w:pPr>
    </w:p>
    <w:p w:rsidR="00FB4356" w:rsidRDefault="0023294F" w:rsidP="00FB4356">
      <w:pPr>
        <w:autoSpaceDE w:val="0"/>
        <w:autoSpaceDN w:val="0"/>
        <w:adjustRightInd w:val="0"/>
        <w:rPr>
          <w:rFonts w:ascii="Segoe UI" w:hAnsi="Segoe UI" w:cs="Segoe UI"/>
          <w:color w:val="00B0F0"/>
          <w:sz w:val="48"/>
          <w:szCs w:val="48"/>
        </w:rPr>
      </w:pPr>
      <w:r>
        <w:rPr>
          <w:noProof/>
          <w:lang w:val="en-US" w:bidi="he-IL"/>
        </w:rPr>
        <mc:AlternateContent>
          <mc:Choice Requires="wps">
            <w:drawing>
              <wp:anchor distT="0" distB="0" distL="114300" distR="114300" simplePos="0" relativeHeight="251659264" behindDoc="0" locked="0" layoutInCell="1" allowOverlap="1" wp14:anchorId="626D090F" wp14:editId="0C017D2A">
                <wp:simplePos x="0" y="0"/>
                <wp:positionH relativeFrom="margin">
                  <wp:align>center</wp:align>
                </wp:positionH>
                <wp:positionV relativeFrom="paragraph">
                  <wp:posOffset>361287</wp:posOffset>
                </wp:positionV>
                <wp:extent cx="4354195" cy="24237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54195" cy="2423795"/>
                        </a:xfrm>
                        <a:prstGeom prst="rect">
                          <a:avLst/>
                        </a:prstGeom>
                        <a:noFill/>
                        <a:ln>
                          <a:noFill/>
                        </a:ln>
                        <a:effectLst/>
                      </wps:spPr>
                      <wps:txbx>
                        <w:txbxContent>
                          <w:p w:rsidR="0023294F" w:rsidRPr="0023294F" w:rsidRDefault="0023294F" w:rsidP="0023294F">
                            <w:pPr>
                              <w:autoSpaceDE w:val="0"/>
                              <w:autoSpaceDN w:val="0"/>
                              <w:adjustRightInd w:val="0"/>
                              <w:jc w:val="center"/>
                              <w:rPr>
                                <w:rFonts w:ascii="Calibri" w:hAnsi="Calibri"/>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94F">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23294F" w:rsidRDefault="0023294F" w:rsidP="0023294F">
                            <w:pPr>
                              <w:jc w:val="center"/>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94F">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Game</w:t>
                            </w:r>
                          </w:p>
                          <w:p w:rsidR="0023294F" w:rsidRDefault="0023294F" w:rsidP="0023294F">
                            <w:r>
                              <w:t xml:space="preserve">                       </w:t>
                            </w:r>
                          </w:p>
                          <w:p w:rsidR="0023294F" w:rsidRDefault="0023294F" w:rsidP="0023294F"/>
                          <w:p w:rsidR="0023294F" w:rsidRPr="0023294F" w:rsidRDefault="0023294F" w:rsidP="00CC2312">
                            <w:pPr>
                              <w:rPr>
                                <w:rFonts w:ascii="Calibri" w:hAnsi="Calibri"/>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CC2312" w:rsidRPr="00CC2312">
                              <w:t>October</w:t>
                            </w:r>
                            <w:r w:rsidRPr="0023294F">
                              <w:t xml:space="preserve">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D090F" id="_x0000_t202" coordsize="21600,21600" o:spt="202" path="m,l,21600r21600,l21600,xe">
                <v:stroke joinstyle="miter"/>
                <v:path gradientshapeok="t" o:connecttype="rect"/>
              </v:shapetype>
              <v:shape id="Text Box 1" o:spid="_x0000_s1026" type="#_x0000_t202" style="position:absolute;margin-left:0;margin-top:28.45pt;width:342.85pt;height:190.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" filled="f" stroked="f">
                <v:textbox>
                  <w:txbxContent>
                    <w:p w:rsidR="0023294F" w:rsidRPr="0023294F" w:rsidRDefault="0023294F" w:rsidP="0023294F">
                      <w:pPr>
                        <w:autoSpaceDE w:val="0"/>
                        <w:autoSpaceDN w:val="0"/>
                        <w:adjustRightInd w:val="0"/>
                        <w:jc w:val="center"/>
                        <w:rPr>
                          <w:rFonts w:ascii="Calibri" w:hAnsi="Calibri"/>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94F">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23294F" w:rsidRDefault="0023294F" w:rsidP="0023294F">
                      <w:pPr>
                        <w:jc w:val="center"/>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94F">
                        <w:rPr>
                          <w:rFonts w:ascii="Calibri" w:hAnsi="Calibri"/>
                          <w:bCs/>
                          <w:color w:val="000000" w:themeColor="text1"/>
                          <w:sz w:val="96"/>
                          <w:szCs w:val="96"/>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Game</w:t>
                      </w:r>
                    </w:p>
                    <w:p w:rsidR="0023294F" w:rsidRDefault="0023294F" w:rsidP="0023294F">
                      <w:r>
                        <w:t xml:space="preserve">                       </w:t>
                      </w:r>
                    </w:p>
                    <w:p w:rsidR="0023294F" w:rsidRDefault="0023294F" w:rsidP="0023294F"/>
                    <w:p w:rsidR="0023294F" w:rsidRPr="0023294F" w:rsidRDefault="0023294F" w:rsidP="00CC2312">
                      <w:pPr>
                        <w:rPr>
                          <w:rFonts w:ascii="Calibri" w:hAnsi="Calibri"/>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CC2312" w:rsidRPr="00CC2312">
                        <w:t>October</w:t>
                      </w:r>
                      <w:r w:rsidRPr="0023294F">
                        <w:t xml:space="preserve"> - 2015</w:t>
                      </w:r>
                    </w:p>
                  </w:txbxContent>
                </v:textbox>
                <w10:wrap type="square" anchorx="margin"/>
              </v:shape>
            </w:pict>
          </mc:Fallback>
        </mc:AlternateContent>
      </w:r>
    </w:p>
    <w:p w:rsidR="00F3401B" w:rsidRDefault="00FB4356" w:rsidP="00E65776">
      <w:pPr>
        <w:ind w:left="2070"/>
        <w:jc w:val="center"/>
      </w:pPr>
      <w:r>
        <w:rPr>
          <w:rFonts w:ascii="Segoe UI" w:hAnsi="Segoe UI" w:cs="Segoe UI"/>
          <w:color w:val="00B0F0"/>
          <w:sz w:val="48"/>
          <w:szCs w:val="48"/>
        </w:rPr>
        <w:t xml:space="preserve">                    </w:t>
      </w:r>
    </w:p>
    <w:p w:rsidR="00F3401B" w:rsidRPr="00F3401B" w:rsidRDefault="00F3401B" w:rsidP="00F3401B"/>
    <w:p w:rsidR="00866FBA" w:rsidRDefault="00866FBA">
      <w:pPr>
        <w:rPr>
          <w:rFonts w:ascii="Segoe UI" w:hAnsi="Segoe UI" w:cs="Segoe UI"/>
          <w:sz w:val="22"/>
        </w:rPr>
      </w:pPr>
    </w:p>
    <w:p w:rsidR="00866FBA" w:rsidRDefault="00866FBA">
      <w:pPr>
        <w:rPr>
          <w:rFonts w:ascii="Segoe UI" w:hAnsi="Segoe UI" w:cs="Segoe UI"/>
          <w:sz w:val="22"/>
        </w:rPr>
      </w:pPr>
    </w:p>
    <w:p w:rsidR="00866FBA" w:rsidRDefault="00866FBA">
      <w:pPr>
        <w:rPr>
          <w:rFonts w:ascii="Segoe UI" w:hAnsi="Segoe UI" w:cs="Segoe UI"/>
          <w:sz w:val="22"/>
        </w:rPr>
      </w:pPr>
    </w:p>
    <w:p w:rsidR="00F3401B" w:rsidRDefault="00F3401B">
      <w:pPr>
        <w:rPr>
          <w:rFonts w:ascii="Segoe UI" w:hAnsi="Segoe UI" w:cs="Segoe UI"/>
          <w:sz w:val="22"/>
        </w:rPr>
      </w:pPr>
    </w:p>
    <w:p w:rsidR="00F3401B" w:rsidRDefault="00F3401B">
      <w:pPr>
        <w:rPr>
          <w:rFonts w:ascii="Segoe UI" w:hAnsi="Segoe UI" w:cs="Segoe UI"/>
          <w:sz w:val="22"/>
        </w:rPr>
      </w:pPr>
    </w:p>
    <w:p w:rsidR="00F3401B" w:rsidRDefault="00F3401B">
      <w:pPr>
        <w:rPr>
          <w:rFonts w:ascii="Segoe UI" w:hAnsi="Segoe UI" w:cs="Segoe UI"/>
          <w:sz w:val="22"/>
        </w:rPr>
      </w:pPr>
    </w:p>
    <w:p w:rsidR="00DF474A" w:rsidRDefault="00DF474A">
      <w:pPr>
        <w:rPr>
          <w:rFonts w:ascii="Segoe UI" w:hAnsi="Segoe UI" w:cs="Segoe UI"/>
          <w:sz w:val="22"/>
        </w:rPr>
      </w:pPr>
    </w:p>
    <w:p w:rsidR="00DF474A" w:rsidRDefault="00DF474A">
      <w:pPr>
        <w:rPr>
          <w:rFonts w:ascii="Segoe UI" w:hAnsi="Segoe UI" w:cs="Segoe UI"/>
          <w:sz w:val="22"/>
        </w:rPr>
      </w:pPr>
    </w:p>
    <w:p w:rsidR="00DF474A" w:rsidRDefault="00DF474A">
      <w:pPr>
        <w:rPr>
          <w:rFonts w:ascii="Segoe UI" w:hAnsi="Segoe UI" w:cs="Segoe UI"/>
          <w:sz w:val="22"/>
        </w:rPr>
      </w:pPr>
    </w:p>
    <w:p w:rsidR="00F3401B" w:rsidRDefault="00F3401B">
      <w:pPr>
        <w:rPr>
          <w:rFonts w:ascii="Segoe UI" w:hAnsi="Segoe UI" w:cs="Segoe UI"/>
          <w:sz w:val="22"/>
        </w:rPr>
      </w:pPr>
    </w:p>
    <w:p w:rsidR="00F3401B" w:rsidRDefault="00F3401B" w:rsidP="00F3401B">
      <w:pPr>
        <w:pStyle w:val="Default"/>
      </w:pPr>
    </w:p>
    <w:p w:rsidR="00F3401B" w:rsidRDefault="00F3401B" w:rsidP="00F3401B">
      <w:pPr>
        <w:pStyle w:val="Default"/>
        <w:rPr>
          <w:rFonts w:cs="Times New Roman"/>
          <w:color w:val="auto"/>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23294F" w:rsidRDefault="0023294F" w:rsidP="00FB4356">
      <w:pPr>
        <w:ind w:left="-720"/>
        <w:rPr>
          <w:u w:val="single"/>
        </w:rPr>
      </w:pPr>
    </w:p>
    <w:p w:rsidR="00A030D3" w:rsidRDefault="00A030D3" w:rsidP="0023294F">
      <w:pPr>
        <w:spacing w:after="160" w:line="259" w:lineRule="auto"/>
        <w:ind w:left="-720"/>
        <w:rPr>
          <w:rFonts w:ascii="Calibri" w:eastAsia="Calibri" w:hAnsi="Calibri" w:cs="Arial"/>
          <w:sz w:val="22"/>
          <w:szCs w:val="22"/>
          <w:u w:val="single"/>
          <w:lang w:val="en-US" w:bidi="he-IL"/>
        </w:rPr>
      </w:pPr>
    </w:p>
    <w:p w:rsidR="0023294F" w:rsidRPr="0023294F" w:rsidRDefault="0023294F" w:rsidP="00CC2312">
      <w:pPr>
        <w:spacing w:after="160" w:line="259" w:lineRule="auto"/>
        <w:ind w:left="-720"/>
        <w:rPr>
          <w:rFonts w:ascii="Calibri" w:eastAsia="Calibri" w:hAnsi="Calibri" w:cs="Arial"/>
          <w:sz w:val="22"/>
          <w:szCs w:val="22"/>
          <w:u w:val="single"/>
          <w:lang w:bidi="he-IL"/>
        </w:rPr>
      </w:pPr>
      <w:r w:rsidRPr="0023294F">
        <w:rPr>
          <w:rFonts w:ascii="Calibri" w:eastAsia="Calibri" w:hAnsi="Calibri" w:cs="Arial"/>
          <w:sz w:val="22"/>
          <w:szCs w:val="22"/>
          <w:u w:val="single"/>
          <w:lang w:val="en-US" w:bidi="he-IL"/>
        </w:rPr>
        <w:lastRenderedPageBreak/>
        <w:t xml:space="preserve">Game Add on for </w:t>
      </w:r>
      <w:r w:rsidR="00CC2312" w:rsidRPr="00CC2312">
        <w:rPr>
          <w:rFonts w:ascii="Calibri" w:eastAsia="Calibri" w:hAnsi="Calibri" w:cs="Arial"/>
          <w:sz w:val="22"/>
          <w:szCs w:val="22"/>
          <w:u w:val="single"/>
          <w:lang w:bidi="he-IL"/>
        </w:rPr>
        <w:t>October</w:t>
      </w:r>
      <w:r w:rsidRPr="0023294F">
        <w:rPr>
          <w:rFonts w:ascii="Calibri" w:eastAsia="Calibri" w:hAnsi="Calibri" w:cs="Arial"/>
          <w:sz w:val="22"/>
          <w:szCs w:val="22"/>
          <w:u w:val="single"/>
          <w:lang w:bidi="he-IL"/>
        </w:rPr>
        <w:t>:</w:t>
      </w:r>
    </w:p>
    <w:p w:rsidR="00830DE1" w:rsidRDefault="00830DE1" w:rsidP="00117322">
      <w:pPr>
        <w:tabs>
          <w:tab w:val="left" w:pos="1131"/>
        </w:tabs>
        <w:spacing w:line="259" w:lineRule="auto"/>
        <w:rPr>
          <w:rFonts w:ascii="Calibri" w:eastAsia="Calibri" w:hAnsi="Calibri" w:cs="Arial"/>
          <w:sz w:val="22"/>
          <w:szCs w:val="22"/>
          <w:lang w:val="en-US" w:bidi="he-IL"/>
        </w:rPr>
      </w:pPr>
      <w:r w:rsidRPr="0023294F">
        <w:rPr>
          <w:rFonts w:ascii="Calibri" w:eastAsia="Calibri" w:hAnsi="Calibri" w:cs="Arial"/>
          <w:sz w:val="22"/>
          <w:szCs w:val="22"/>
          <w:lang w:val="en-US" w:bidi="he-IL"/>
        </w:rPr>
        <w:t xml:space="preserve">Launching on </w:t>
      </w:r>
      <w:r w:rsidR="00117322">
        <w:rPr>
          <w:rFonts w:ascii="Calibri" w:eastAsia="Calibri" w:hAnsi="Calibri" w:cs="Arial"/>
          <w:sz w:val="22"/>
          <w:szCs w:val="22"/>
          <w:lang w:val="en-US" w:bidi="he-IL"/>
        </w:rPr>
        <w:t>11</w:t>
      </w:r>
      <w:r w:rsidRPr="0023294F">
        <w:rPr>
          <w:rFonts w:ascii="Calibri" w:eastAsia="Calibri" w:hAnsi="Calibri" w:cs="Arial"/>
          <w:sz w:val="22"/>
          <w:szCs w:val="22"/>
          <w:lang w:val="en-US" w:bidi="he-IL"/>
        </w:rPr>
        <w:t xml:space="preserve"> </w:t>
      </w:r>
      <w:r w:rsidR="00CC2312" w:rsidRPr="00CC2312">
        <w:rPr>
          <w:rFonts w:ascii="Calibri" w:eastAsia="Calibri" w:hAnsi="Calibri" w:cs="Arial"/>
          <w:sz w:val="22"/>
          <w:szCs w:val="22"/>
          <w:lang w:val="en-US" w:bidi="he-IL"/>
        </w:rPr>
        <w:t>October</w:t>
      </w:r>
    </w:p>
    <w:p w:rsidR="00CE2387" w:rsidRDefault="00CE2387" w:rsidP="00CE2387">
      <w:pPr>
        <w:tabs>
          <w:tab w:val="left" w:pos="1131"/>
        </w:tabs>
        <w:spacing w:line="259" w:lineRule="auto"/>
        <w:rPr>
          <w:rFonts w:ascii="Calibri" w:eastAsia="Calibri" w:hAnsi="Calibri" w:cs="Arial"/>
          <w:sz w:val="22"/>
          <w:szCs w:val="22"/>
          <w:lang w:val="en-US" w:bidi="he-IL"/>
        </w:rPr>
      </w:pPr>
    </w:p>
    <w:p w:rsidR="00CE2387" w:rsidRPr="00CE2387" w:rsidRDefault="00CE2387" w:rsidP="00CE2387">
      <w:pPr>
        <w:pStyle w:val="ListParagraph"/>
        <w:numPr>
          <w:ilvl w:val="0"/>
          <w:numId w:val="29"/>
        </w:numPr>
        <w:tabs>
          <w:tab w:val="left" w:pos="1131"/>
        </w:tabs>
        <w:spacing w:line="259" w:lineRule="auto"/>
        <w:ind w:left="-180" w:hanging="180"/>
        <w:rPr>
          <w:rFonts w:ascii="Calibri" w:eastAsia="Calibri" w:hAnsi="Calibri" w:cs="Arial"/>
          <w:sz w:val="22"/>
          <w:szCs w:val="22"/>
          <w:lang w:val="en-US" w:bidi="he-IL"/>
        </w:rPr>
      </w:pPr>
      <w:r>
        <w:rPr>
          <w:rFonts w:ascii="Calibri" w:eastAsia="Calibri" w:hAnsi="Calibri" w:cs="Arial"/>
          <w:b/>
          <w:bCs/>
          <w:sz w:val="22"/>
          <w:szCs w:val="22"/>
          <w:u w:val="single"/>
          <w:lang w:bidi="he-IL"/>
        </w:rPr>
        <w:t xml:space="preserve"> </w:t>
      </w:r>
      <w:r w:rsidRPr="00CE2387">
        <w:rPr>
          <w:rFonts w:ascii="Calibri" w:eastAsia="Calibri" w:hAnsi="Calibri" w:cs="Arial"/>
          <w:b/>
          <w:bCs/>
          <w:sz w:val="22"/>
          <w:szCs w:val="22"/>
          <w:u w:val="single"/>
          <w:lang w:bidi="he-IL"/>
        </w:rPr>
        <w:t>Titans of the Sun</w:t>
      </w:r>
    </w:p>
    <w:p w:rsidR="00CE2387" w:rsidRDefault="00CE2387" w:rsidP="00CC2312">
      <w:pPr>
        <w:tabs>
          <w:tab w:val="left" w:pos="1131"/>
        </w:tabs>
        <w:spacing w:line="259" w:lineRule="auto"/>
        <w:rPr>
          <w:rFonts w:ascii="Calibri" w:eastAsia="Calibri" w:hAnsi="Calibri" w:cs="Arial"/>
          <w:sz w:val="22"/>
          <w:szCs w:val="22"/>
          <w:lang w:val="en-US" w:bidi="he-IL"/>
        </w:rPr>
      </w:pPr>
    </w:p>
    <w:p w:rsidR="00CE2387" w:rsidRDefault="00CE2387" w:rsidP="00CC2312">
      <w:pPr>
        <w:tabs>
          <w:tab w:val="left" w:pos="1131"/>
        </w:tabs>
        <w:spacing w:line="259" w:lineRule="auto"/>
        <w:rPr>
          <w:rFonts w:ascii="Calibri" w:hAnsi="Calibri"/>
          <w:color w:val="404040"/>
          <w:sz w:val="22"/>
          <w:szCs w:val="22"/>
        </w:rPr>
      </w:pPr>
    </w:p>
    <w:p w:rsidR="00CE2387" w:rsidRPr="0023294F" w:rsidRDefault="00CE2387" w:rsidP="00CE2387">
      <w:pPr>
        <w:spacing w:after="160" w:line="259" w:lineRule="auto"/>
        <w:ind w:left="90"/>
        <w:contextualSpacing/>
        <w:rPr>
          <w:rFonts w:ascii="Calibri" w:eastAsia="Calibri" w:hAnsi="Calibri" w:cs="Arial"/>
          <w:sz w:val="22"/>
          <w:szCs w:val="22"/>
          <w:lang w:bidi="he-IL"/>
        </w:rPr>
      </w:pPr>
      <w:r>
        <w:rPr>
          <w:rFonts w:ascii="Calibri" w:hAnsi="Calibri"/>
          <w:color w:val="00B0F0"/>
        </w:rPr>
        <w:t>Titans of the Sun</w:t>
      </w:r>
      <w:r>
        <w:rPr>
          <w:rFonts w:ascii="Calibri" w:hAnsi="Calibri"/>
          <w:b/>
          <w:bCs/>
          <w:color w:val="404040"/>
        </w:rPr>
        <w:t>,</w:t>
      </w:r>
      <w:r>
        <w:rPr>
          <w:rStyle w:val="apple-converted-space"/>
          <w:rFonts w:ascii="Calibri" w:hAnsi="Calibri"/>
          <w:b/>
          <w:bCs/>
          <w:color w:val="404040"/>
        </w:rPr>
        <w:t> </w:t>
      </w:r>
      <w:r>
        <w:rPr>
          <w:rFonts w:ascii="Calibri" w:hAnsi="Calibri"/>
          <w:color w:val="00B0F0"/>
        </w:rPr>
        <w:t>Hyperion</w:t>
      </w:r>
      <w:r>
        <w:rPr>
          <w:rFonts w:ascii="Calibri" w:hAnsi="Calibri"/>
          <w:color w:val="404040"/>
        </w:rPr>
        <w:t> </w:t>
      </w:r>
      <w:r>
        <w:rPr>
          <w:rFonts w:ascii="Calibri" w:hAnsi="Calibri"/>
          <w:color w:val="404040"/>
          <w:sz w:val="22"/>
          <w:szCs w:val="22"/>
        </w:rPr>
        <w:t>and</w:t>
      </w:r>
      <w:r>
        <w:rPr>
          <w:rStyle w:val="apple-converted-space"/>
          <w:rFonts w:ascii="Calibri" w:hAnsi="Calibri"/>
          <w:color w:val="404040"/>
          <w:sz w:val="22"/>
          <w:szCs w:val="22"/>
        </w:rPr>
        <w:t> </w:t>
      </w:r>
      <w:r>
        <w:rPr>
          <w:rFonts w:ascii="Calibri" w:hAnsi="Calibri"/>
          <w:color w:val="00B0F0"/>
        </w:rPr>
        <w:t>Theia</w:t>
      </w:r>
      <w:r>
        <w:rPr>
          <w:rFonts w:ascii="Calibri" w:hAnsi="Calibri"/>
          <w:color w:val="404040"/>
          <w:sz w:val="22"/>
          <w:szCs w:val="22"/>
        </w:rPr>
        <w:t>, in a pair of thrilling games, featuring Wild and Scatter symbols alongside a host of mythical symbols.</w:t>
      </w:r>
      <w:r>
        <w:rPr>
          <w:rStyle w:val="apple-converted-space"/>
          <w:rFonts w:ascii="Calibri" w:hAnsi="Calibri"/>
          <w:color w:val="404040"/>
          <w:sz w:val="22"/>
          <w:szCs w:val="22"/>
        </w:rPr>
        <w:t> </w:t>
      </w:r>
      <w:r>
        <w:rPr>
          <w:rFonts w:ascii="Calibri" w:hAnsi="Calibri"/>
          <w:b/>
          <w:bCs/>
          <w:color w:val="00B0F0"/>
          <w:sz w:val="22"/>
          <w:szCs w:val="22"/>
        </w:rPr>
        <w:t>Hyperion</w:t>
      </w:r>
      <w:r>
        <w:rPr>
          <w:rStyle w:val="apple-converted-space"/>
          <w:rFonts w:ascii="Calibri" w:hAnsi="Calibri"/>
          <w:color w:val="404040"/>
          <w:sz w:val="22"/>
          <w:szCs w:val="22"/>
        </w:rPr>
        <w:t> </w:t>
      </w:r>
      <w:r>
        <w:rPr>
          <w:rFonts w:ascii="Calibri" w:hAnsi="Calibri"/>
          <w:color w:val="404040"/>
          <w:sz w:val="22"/>
          <w:szCs w:val="22"/>
        </w:rPr>
        <w:t>heats up the reels whilst the divine</w:t>
      </w:r>
      <w:r>
        <w:rPr>
          <w:rStyle w:val="apple-converted-space"/>
          <w:rFonts w:ascii="Calibri" w:hAnsi="Calibri"/>
          <w:color w:val="404040"/>
          <w:sz w:val="22"/>
          <w:szCs w:val="22"/>
        </w:rPr>
        <w:t> </w:t>
      </w:r>
      <w:r>
        <w:rPr>
          <w:rFonts w:ascii="Calibri" w:hAnsi="Calibri"/>
          <w:b/>
          <w:bCs/>
          <w:color w:val="00B0F0"/>
          <w:sz w:val="22"/>
          <w:szCs w:val="22"/>
        </w:rPr>
        <w:t>Theia</w:t>
      </w:r>
      <w:r>
        <w:rPr>
          <w:rStyle w:val="apple-converted-space"/>
          <w:rFonts w:ascii="Calibri" w:hAnsi="Calibri"/>
          <w:b/>
          <w:bCs/>
          <w:color w:val="404040"/>
          <w:sz w:val="22"/>
          <w:szCs w:val="22"/>
        </w:rPr>
        <w:t> </w:t>
      </w:r>
      <w:r>
        <w:rPr>
          <w:rFonts w:ascii="Calibri" w:hAnsi="Calibri"/>
          <w:color w:val="404040"/>
          <w:sz w:val="22"/>
          <w:szCs w:val="22"/>
        </w:rPr>
        <w:t>graces this 15 pay line game with her outstanding beauty.</w:t>
      </w:r>
      <w:r>
        <w:rPr>
          <w:rStyle w:val="apple-converted-space"/>
          <w:rFonts w:ascii="Calibri" w:hAnsi="Calibri"/>
          <w:color w:val="404040"/>
          <w:sz w:val="22"/>
          <w:szCs w:val="22"/>
        </w:rPr>
        <w:t> </w:t>
      </w:r>
    </w:p>
    <w:p w:rsidR="00CE2387" w:rsidRDefault="00CE2387" w:rsidP="00CC2312">
      <w:pPr>
        <w:tabs>
          <w:tab w:val="left" w:pos="1131"/>
        </w:tabs>
        <w:spacing w:line="259" w:lineRule="auto"/>
        <w:rPr>
          <w:rFonts w:ascii="Calibri" w:hAnsi="Calibri"/>
          <w:color w:val="404040"/>
          <w:sz w:val="22"/>
          <w:szCs w:val="22"/>
        </w:rPr>
      </w:pPr>
    </w:p>
    <w:p w:rsidR="00CE2387" w:rsidRDefault="00CE2387" w:rsidP="00CE2387">
      <w:pPr>
        <w:tabs>
          <w:tab w:val="left" w:pos="1131"/>
        </w:tabs>
        <w:spacing w:line="259" w:lineRule="auto"/>
        <w:rPr>
          <w:rFonts w:ascii="Calibri" w:hAnsi="Calibri"/>
          <w:color w:val="404040"/>
          <w:sz w:val="22"/>
          <w:szCs w:val="22"/>
        </w:rPr>
      </w:pPr>
      <w:r>
        <w:rPr>
          <w:rFonts w:ascii="Calibri" w:hAnsi="Calibri"/>
          <w:color w:val="404040"/>
          <w:sz w:val="22"/>
          <w:szCs w:val="22"/>
        </w:rPr>
        <w:t>Both games introduce a brand new on-screen feature; the legendary Mystery Symbols where all Mystery Symbols are stacked across the reels and transform into a single symbol when landing, boosting win potential. With a minimum bet of only 0.15 and impressive wins up to 75 000.00 the treasures of the Titans are well within reach.</w:t>
      </w:r>
    </w:p>
    <w:p w:rsidR="00FE3CD2" w:rsidRDefault="00FE3CD2" w:rsidP="00CE2387">
      <w:pPr>
        <w:tabs>
          <w:tab w:val="left" w:pos="1131"/>
        </w:tabs>
        <w:spacing w:line="259" w:lineRule="auto"/>
        <w:rPr>
          <w:rFonts w:ascii="Calibri" w:hAnsi="Calibri"/>
          <w:color w:val="404040"/>
          <w:sz w:val="22"/>
          <w:szCs w:val="22"/>
        </w:rPr>
      </w:pP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b/>
          <w:bCs/>
          <w:color w:val="404040"/>
          <w:sz w:val="22"/>
          <w:szCs w:val="22"/>
          <w:u w:val="single"/>
          <w:lang w:val="en-US"/>
        </w:rPr>
        <w:t>Key Highlights:</w:t>
      </w: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i/>
          <w:iCs/>
          <w:color w:val="404040"/>
          <w:sz w:val="22"/>
          <w:szCs w:val="22"/>
          <w:lang w:val="en-US"/>
        </w:rPr>
        <w:t>Available on download, flash</w:t>
      </w: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i/>
          <w:iCs/>
          <w:color w:val="404040"/>
          <w:sz w:val="22"/>
          <w:szCs w:val="22"/>
          <w:lang w:val="en-US"/>
        </w:rPr>
        <w:t xml:space="preserve">15 </w:t>
      </w:r>
      <w:proofErr w:type="spellStart"/>
      <w:r w:rsidRPr="00FE3CD2">
        <w:rPr>
          <w:rFonts w:ascii="Calibri" w:hAnsi="Calibri"/>
          <w:i/>
          <w:iCs/>
          <w:color w:val="404040"/>
          <w:sz w:val="22"/>
          <w:szCs w:val="22"/>
          <w:lang w:val="en-US"/>
        </w:rPr>
        <w:t>paylines</w:t>
      </w:r>
      <w:proofErr w:type="spellEnd"/>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i/>
          <w:iCs/>
          <w:color w:val="404040"/>
          <w:sz w:val="22"/>
          <w:szCs w:val="22"/>
          <w:lang w:val="en-US"/>
        </w:rPr>
        <w:t>Achievements</w:t>
      </w: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i/>
          <w:iCs/>
          <w:color w:val="404040"/>
          <w:sz w:val="22"/>
          <w:szCs w:val="22"/>
          <w:lang w:val="en-US"/>
        </w:rPr>
        <w:t>Free Games</w:t>
      </w: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i/>
          <w:iCs/>
          <w:color w:val="404040"/>
          <w:sz w:val="22"/>
          <w:szCs w:val="22"/>
          <w:lang w:val="en-US"/>
        </w:rPr>
        <w:t>21 languages supported:</w:t>
      </w:r>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b/>
          <w:bCs/>
          <w:i/>
          <w:iCs/>
          <w:color w:val="404040"/>
          <w:sz w:val="22"/>
          <w:szCs w:val="22"/>
          <w:lang w:val="en-US"/>
        </w:rPr>
        <w:t>Full:</w:t>
      </w:r>
      <w:r w:rsidRPr="00FE3CD2">
        <w:rPr>
          <w:rFonts w:ascii="Calibri" w:hAnsi="Calibri"/>
          <w:i/>
          <w:iCs/>
          <w:color w:val="404040"/>
          <w:sz w:val="22"/>
          <w:szCs w:val="22"/>
          <w:lang w:val="en-US"/>
        </w:rPr>
        <w:t> da, de,</w:t>
      </w:r>
      <w:proofErr w:type="gramStart"/>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en</w:t>
      </w:r>
      <w:proofErr w:type="spellEnd"/>
      <w:proofErr w:type="gram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es</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hr</w:t>
      </w:r>
      <w:proofErr w:type="spellEnd"/>
      <w:r w:rsidRPr="00FE3CD2">
        <w:rPr>
          <w:rFonts w:ascii="Calibri" w:hAnsi="Calibri"/>
          <w:i/>
          <w:iCs/>
          <w:color w:val="404040"/>
          <w:sz w:val="22"/>
          <w:szCs w:val="22"/>
          <w:lang w:val="en-US"/>
        </w:rPr>
        <w:t xml:space="preserve"> (flash only), it, </w:t>
      </w:r>
      <w:proofErr w:type="spellStart"/>
      <w:r w:rsidRPr="00FE3CD2">
        <w:rPr>
          <w:rFonts w:ascii="Calibri" w:hAnsi="Calibri"/>
          <w:i/>
          <w:iCs/>
          <w:color w:val="404040"/>
          <w:sz w:val="22"/>
          <w:szCs w:val="22"/>
          <w:lang w:val="en-US"/>
        </w:rPr>
        <w:t>sv</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zh</w:t>
      </w:r>
      <w:proofErr w:type="spellEnd"/>
    </w:p>
    <w:p w:rsidR="00FE3CD2" w:rsidRPr="00FE3CD2" w:rsidRDefault="00FE3CD2" w:rsidP="00FE3CD2">
      <w:pPr>
        <w:tabs>
          <w:tab w:val="left" w:pos="1131"/>
        </w:tabs>
        <w:spacing w:line="259" w:lineRule="auto"/>
        <w:rPr>
          <w:rFonts w:ascii="Calibri" w:hAnsi="Calibri"/>
          <w:color w:val="404040"/>
          <w:sz w:val="22"/>
          <w:szCs w:val="22"/>
          <w:lang w:val="en-US"/>
        </w:rPr>
      </w:pPr>
      <w:r w:rsidRPr="00FE3CD2">
        <w:rPr>
          <w:rFonts w:ascii="Calibri" w:hAnsi="Calibri"/>
          <w:b/>
          <w:bCs/>
          <w:i/>
          <w:iCs/>
          <w:color w:val="404040"/>
          <w:sz w:val="22"/>
          <w:szCs w:val="22"/>
          <w:lang w:val="en-ZA"/>
        </w:rPr>
        <w:t>Semi:</w:t>
      </w:r>
      <w:r w:rsidRPr="00FE3CD2">
        <w:rPr>
          <w:rFonts w:ascii="Calibri" w:hAnsi="Calibri"/>
          <w:i/>
          <w:iCs/>
          <w:color w:val="404040"/>
          <w:sz w:val="22"/>
          <w:szCs w:val="22"/>
          <w:lang w:val="en-ZA"/>
        </w:rPr>
        <w:t> </w:t>
      </w:r>
      <w:r w:rsidRPr="00FE3CD2">
        <w:rPr>
          <w:rFonts w:ascii="Calibri" w:hAnsi="Calibri"/>
          <w:i/>
          <w:iCs/>
          <w:color w:val="404040"/>
          <w:sz w:val="22"/>
          <w:szCs w:val="22"/>
          <w:lang w:val="en-US"/>
        </w:rPr>
        <w:t xml:space="preserve">el, fi, </w:t>
      </w:r>
      <w:proofErr w:type="spellStart"/>
      <w:r w:rsidRPr="00FE3CD2">
        <w:rPr>
          <w:rFonts w:ascii="Calibri" w:hAnsi="Calibri"/>
          <w:i/>
          <w:iCs/>
          <w:color w:val="404040"/>
          <w:sz w:val="22"/>
          <w:szCs w:val="22"/>
          <w:lang w:val="en-US"/>
        </w:rPr>
        <w:t>fr</w:t>
      </w:r>
      <w:proofErr w:type="spellEnd"/>
      <w:r w:rsidRPr="00FE3CD2">
        <w:rPr>
          <w:rFonts w:ascii="Calibri" w:hAnsi="Calibri"/>
          <w:i/>
          <w:iCs/>
          <w:color w:val="404040"/>
          <w:sz w:val="22"/>
          <w:szCs w:val="22"/>
          <w:lang w:val="en-US"/>
        </w:rPr>
        <w:t xml:space="preserve"> , ja, </w:t>
      </w:r>
      <w:proofErr w:type="spellStart"/>
      <w:r w:rsidRPr="00FE3CD2">
        <w:rPr>
          <w:rFonts w:ascii="Calibri" w:hAnsi="Calibri"/>
          <w:i/>
          <w:iCs/>
          <w:color w:val="404040"/>
          <w:sz w:val="22"/>
          <w:szCs w:val="22"/>
          <w:lang w:val="en-US"/>
        </w:rPr>
        <w:t>ko</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nl</w:t>
      </w:r>
      <w:proofErr w:type="spellEnd"/>
      <w:r w:rsidRPr="00FE3CD2">
        <w:rPr>
          <w:rFonts w:ascii="Calibri" w:hAnsi="Calibri"/>
          <w:i/>
          <w:iCs/>
          <w:color w:val="404040"/>
          <w:sz w:val="22"/>
          <w:szCs w:val="22"/>
          <w:lang w:val="en-US"/>
        </w:rPr>
        <w:t xml:space="preserve"> , no, </w:t>
      </w:r>
      <w:proofErr w:type="spellStart"/>
      <w:r w:rsidRPr="00FE3CD2">
        <w:rPr>
          <w:rFonts w:ascii="Calibri" w:hAnsi="Calibri"/>
          <w:i/>
          <w:iCs/>
          <w:color w:val="404040"/>
          <w:sz w:val="22"/>
          <w:szCs w:val="22"/>
          <w:lang w:val="en-US"/>
        </w:rPr>
        <w:t>pl</w:t>
      </w:r>
      <w:proofErr w:type="spellEnd"/>
      <w:r w:rsidRPr="00FE3CD2">
        <w:rPr>
          <w:rFonts w:ascii="Calibri" w:hAnsi="Calibri"/>
          <w:i/>
          <w:iCs/>
          <w:color w:val="404040"/>
          <w:sz w:val="22"/>
          <w:szCs w:val="22"/>
          <w:lang w:val="en-US"/>
        </w:rPr>
        <w:t xml:space="preserve"> (flash only), </w:t>
      </w:r>
      <w:proofErr w:type="spellStart"/>
      <w:r w:rsidRPr="00FE3CD2">
        <w:rPr>
          <w:rFonts w:ascii="Calibri" w:hAnsi="Calibri"/>
          <w:i/>
          <w:iCs/>
          <w:color w:val="404040"/>
          <w:sz w:val="22"/>
          <w:szCs w:val="22"/>
          <w:lang w:val="en-US"/>
        </w:rPr>
        <w:t>pt</w:t>
      </w:r>
      <w:proofErr w:type="spellEnd"/>
      <w:r w:rsidRPr="00FE3CD2">
        <w:rPr>
          <w:rFonts w:ascii="Calibri" w:hAnsi="Calibri"/>
          <w:i/>
          <w:iCs/>
          <w:color w:val="404040"/>
          <w:sz w:val="22"/>
          <w:szCs w:val="22"/>
          <w:lang w:val="en-US"/>
        </w:rPr>
        <w:t xml:space="preserve"> , </w:t>
      </w:r>
      <w:proofErr w:type="spellStart"/>
      <w:r w:rsidRPr="00FE3CD2">
        <w:rPr>
          <w:rFonts w:ascii="Calibri" w:hAnsi="Calibri"/>
          <w:i/>
          <w:iCs/>
          <w:color w:val="404040"/>
          <w:sz w:val="22"/>
          <w:szCs w:val="22"/>
          <w:lang w:val="en-US"/>
        </w:rPr>
        <w:t>pt-br</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ru</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tr</w:t>
      </w:r>
      <w:proofErr w:type="spellEnd"/>
      <w:r w:rsidRPr="00FE3CD2">
        <w:rPr>
          <w:rFonts w:ascii="Calibri" w:hAnsi="Calibri"/>
          <w:i/>
          <w:iCs/>
          <w:color w:val="404040"/>
          <w:sz w:val="22"/>
          <w:szCs w:val="22"/>
          <w:lang w:val="en-US"/>
        </w:rPr>
        <w:t xml:space="preserve">, </w:t>
      </w:r>
      <w:proofErr w:type="spellStart"/>
      <w:r w:rsidRPr="00FE3CD2">
        <w:rPr>
          <w:rFonts w:ascii="Calibri" w:hAnsi="Calibri"/>
          <w:i/>
          <w:iCs/>
          <w:color w:val="404040"/>
          <w:sz w:val="22"/>
          <w:szCs w:val="22"/>
          <w:lang w:val="en-US"/>
        </w:rPr>
        <w:t>zh-tw</w:t>
      </w:r>
      <w:proofErr w:type="spellEnd"/>
    </w:p>
    <w:p w:rsidR="00FE3CD2" w:rsidRPr="00FE3CD2" w:rsidRDefault="00FE3CD2" w:rsidP="00CE2387">
      <w:pPr>
        <w:tabs>
          <w:tab w:val="left" w:pos="1131"/>
        </w:tabs>
        <w:spacing w:line="259" w:lineRule="auto"/>
        <w:rPr>
          <w:rFonts w:ascii="Calibri" w:hAnsi="Calibri"/>
          <w:color w:val="404040"/>
          <w:sz w:val="22"/>
          <w:szCs w:val="22"/>
          <w:lang w:val="en-US"/>
        </w:rPr>
      </w:pPr>
    </w:p>
    <w:p w:rsidR="00CE2387" w:rsidRDefault="00CE2387" w:rsidP="00CE2387">
      <w:pPr>
        <w:tabs>
          <w:tab w:val="left" w:pos="1131"/>
        </w:tabs>
        <w:spacing w:line="259" w:lineRule="auto"/>
        <w:rPr>
          <w:rFonts w:ascii="Calibri" w:hAnsi="Calibri"/>
          <w:color w:val="404040"/>
          <w:sz w:val="22"/>
          <w:szCs w:val="22"/>
        </w:rPr>
      </w:pPr>
    </w:p>
    <w:p w:rsidR="00060831" w:rsidRDefault="00060831" w:rsidP="00CE2387">
      <w:pPr>
        <w:tabs>
          <w:tab w:val="left" w:pos="1131"/>
        </w:tabs>
        <w:spacing w:line="259" w:lineRule="auto"/>
        <w:rPr>
          <w:rFonts w:ascii="Calibri" w:eastAsia="Calibri" w:hAnsi="Calibri" w:cs="Arial"/>
          <w:b/>
          <w:bCs/>
          <w:sz w:val="22"/>
          <w:szCs w:val="22"/>
          <w:u w:val="single"/>
          <w:lang w:bidi="he-IL"/>
        </w:rPr>
      </w:pPr>
      <w:r w:rsidRPr="00060831">
        <w:rPr>
          <w:rFonts w:ascii="Calibri" w:eastAsia="Calibri" w:hAnsi="Calibri" w:cs="Arial"/>
          <w:b/>
          <w:bCs/>
          <w:sz w:val="22"/>
          <w:szCs w:val="22"/>
          <w:u w:val="single"/>
          <w:lang w:bidi="he-IL"/>
        </w:rPr>
        <w:t>Titans of the Sun- Hyperion</w:t>
      </w:r>
    </w:p>
    <w:p w:rsidR="00FE3CD2" w:rsidRDefault="00FE3CD2" w:rsidP="00CE2387">
      <w:pPr>
        <w:tabs>
          <w:tab w:val="left" w:pos="1131"/>
        </w:tabs>
        <w:spacing w:line="259" w:lineRule="auto"/>
        <w:rPr>
          <w:rFonts w:ascii="Calibri" w:eastAsia="Calibri" w:hAnsi="Calibri" w:cs="Arial"/>
          <w:b/>
          <w:bCs/>
          <w:sz w:val="22"/>
          <w:szCs w:val="22"/>
          <w:u w:val="single"/>
          <w:lang w:bidi="he-IL"/>
        </w:rPr>
      </w:pPr>
    </w:p>
    <w:p w:rsidR="00FE3CD2" w:rsidRDefault="00FE3CD2" w:rsidP="00CE2387">
      <w:pPr>
        <w:tabs>
          <w:tab w:val="left" w:pos="1131"/>
        </w:tabs>
        <w:spacing w:line="259" w:lineRule="auto"/>
        <w:rPr>
          <w:rFonts w:ascii="Calibri" w:eastAsia="Calibri" w:hAnsi="Calibri" w:cs="Arial"/>
          <w:b/>
          <w:bCs/>
          <w:sz w:val="22"/>
          <w:szCs w:val="22"/>
          <w:u w:val="single"/>
          <w:lang w:bidi="he-IL"/>
        </w:rPr>
      </w:pPr>
    </w:p>
    <w:p w:rsidR="00FE3CD2" w:rsidRDefault="00FE3CD2" w:rsidP="00CE2387">
      <w:pPr>
        <w:tabs>
          <w:tab w:val="left" w:pos="1131"/>
        </w:tabs>
        <w:spacing w:line="259" w:lineRule="auto"/>
        <w:rPr>
          <w:rFonts w:ascii="Calibri" w:eastAsia="Calibri" w:hAnsi="Calibri" w:cs="Arial"/>
          <w:b/>
          <w:bCs/>
          <w:sz w:val="22"/>
          <w:szCs w:val="22"/>
          <w:u w:val="single"/>
          <w:lang w:bidi="he-IL"/>
        </w:rPr>
      </w:pPr>
      <w:r w:rsidRPr="00FE3CD2">
        <w:rPr>
          <w:rFonts w:ascii="Calibri" w:eastAsia="Calibri" w:hAnsi="Calibri" w:cs="Arial"/>
          <w:noProof/>
          <w:sz w:val="22"/>
          <w:szCs w:val="22"/>
          <w:lang w:val="en-US" w:bidi="he-IL"/>
        </w:rPr>
        <w:drawing>
          <wp:anchor distT="0" distB="0" distL="114300" distR="114300" simplePos="0" relativeHeight="251672576" behindDoc="0" locked="0" layoutInCell="1" allowOverlap="1" wp14:anchorId="0622051C" wp14:editId="622AB320">
            <wp:simplePos x="0" y="0"/>
            <wp:positionH relativeFrom="margin">
              <wp:align>left</wp:align>
            </wp:positionH>
            <wp:positionV relativeFrom="paragraph">
              <wp:posOffset>5715</wp:posOffset>
            </wp:positionV>
            <wp:extent cx="5019040" cy="2819356"/>
            <wp:effectExtent l="0" t="0" r="0" b="635"/>
            <wp:wrapSquare wrapText="bothSides"/>
            <wp:docPr id="3" name="Picture 3" descr="\\filer\CreativeData\Macshare\server work\New Games\2015\010 October\materials\New folder\TitansHyperion_00_Base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CreativeData\Macshare\server work\New Games\2015\010 October\materials\New folder\TitansHyperion_00_BaseGam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040" cy="2819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CD2" w:rsidRDefault="00FE3CD2" w:rsidP="00CE2387">
      <w:pPr>
        <w:tabs>
          <w:tab w:val="left" w:pos="1131"/>
        </w:tabs>
        <w:spacing w:line="259" w:lineRule="auto"/>
        <w:rPr>
          <w:rFonts w:ascii="Calibri" w:eastAsia="Calibri" w:hAnsi="Calibri" w:cs="Arial"/>
          <w:b/>
          <w:bCs/>
          <w:sz w:val="22"/>
          <w:szCs w:val="22"/>
          <w:u w:val="single"/>
          <w:lang w:bidi="he-IL"/>
        </w:rPr>
      </w:pPr>
    </w:p>
    <w:p w:rsidR="00FE3CD2" w:rsidRDefault="00FE3CD2" w:rsidP="00CE2387">
      <w:pPr>
        <w:tabs>
          <w:tab w:val="left" w:pos="1131"/>
        </w:tabs>
        <w:spacing w:line="259" w:lineRule="auto"/>
        <w:rPr>
          <w:rFonts w:ascii="Calibri" w:eastAsia="Calibri" w:hAnsi="Calibri" w:cs="Arial"/>
          <w:b/>
          <w:bCs/>
          <w:sz w:val="22"/>
          <w:szCs w:val="22"/>
          <w:u w:val="single"/>
          <w:lang w:bidi="he-IL"/>
        </w:rPr>
      </w:pPr>
    </w:p>
    <w:p w:rsidR="00FE3CD2" w:rsidRDefault="00FE3CD2" w:rsidP="00CE2387">
      <w:pPr>
        <w:tabs>
          <w:tab w:val="left" w:pos="1131"/>
        </w:tabs>
        <w:spacing w:line="259" w:lineRule="auto"/>
        <w:rPr>
          <w:rFonts w:ascii="Calibri" w:eastAsia="Calibri" w:hAnsi="Calibri" w:cs="Arial"/>
          <w:b/>
          <w:bCs/>
          <w:sz w:val="22"/>
          <w:szCs w:val="22"/>
          <w:u w:val="single"/>
          <w:lang w:bidi="he-IL"/>
        </w:rPr>
      </w:pPr>
    </w:p>
    <w:p w:rsidR="00FE3CD2" w:rsidRPr="00CE2387" w:rsidRDefault="00FE3CD2" w:rsidP="00CE2387">
      <w:pPr>
        <w:tabs>
          <w:tab w:val="left" w:pos="1131"/>
        </w:tabs>
        <w:spacing w:line="259" w:lineRule="auto"/>
        <w:rPr>
          <w:rFonts w:ascii="Calibri" w:eastAsia="Calibri" w:hAnsi="Calibri" w:cs="Arial"/>
          <w:sz w:val="22"/>
          <w:szCs w:val="22"/>
          <w:lang w:val="en-US" w:bidi="he-IL"/>
        </w:rPr>
      </w:pPr>
    </w:p>
    <w:p w:rsidR="0023294F" w:rsidRPr="0023294F" w:rsidRDefault="0023294F" w:rsidP="0023294F">
      <w:pPr>
        <w:spacing w:after="160" w:line="259" w:lineRule="auto"/>
        <w:ind w:left="-360"/>
        <w:contextualSpacing/>
        <w:rPr>
          <w:rFonts w:ascii="Calibri" w:eastAsia="Calibri" w:hAnsi="Calibri" w:cs="Arial"/>
          <w:sz w:val="22"/>
          <w:szCs w:val="22"/>
          <w:lang w:bidi="he-IL"/>
        </w:rPr>
      </w:pPr>
    </w:p>
    <w:p w:rsidR="0023294F" w:rsidRPr="0023294F" w:rsidRDefault="0023294F" w:rsidP="0023294F">
      <w:pPr>
        <w:spacing w:after="160" w:line="259" w:lineRule="auto"/>
        <w:ind w:left="-360"/>
        <w:contextualSpacing/>
        <w:rPr>
          <w:rFonts w:ascii="Calibri" w:eastAsia="Calibri" w:hAnsi="Calibri" w:cs="Arial"/>
          <w:sz w:val="22"/>
          <w:szCs w:val="22"/>
          <w:lang w:bidi="he-IL"/>
        </w:rPr>
      </w:pPr>
    </w:p>
    <w:p w:rsidR="0023294F" w:rsidRPr="0023294F" w:rsidRDefault="0023294F" w:rsidP="0023294F">
      <w:pPr>
        <w:spacing w:after="160" w:line="259" w:lineRule="auto"/>
        <w:ind w:left="-360"/>
        <w:contextualSpacing/>
        <w:rPr>
          <w:rFonts w:ascii="Calibri" w:eastAsia="Calibri" w:hAnsi="Calibri" w:cs="Arial"/>
          <w:sz w:val="22"/>
          <w:szCs w:val="22"/>
          <w:lang w:bidi="he-IL"/>
        </w:rPr>
      </w:pPr>
    </w:p>
    <w:p w:rsidR="0023294F" w:rsidRPr="0023294F" w:rsidRDefault="0023294F" w:rsidP="0023294F">
      <w:pPr>
        <w:spacing w:after="160" w:line="259" w:lineRule="auto"/>
        <w:ind w:left="-720"/>
        <w:rPr>
          <w:rFonts w:ascii="Calibri" w:eastAsia="Calibri" w:hAnsi="Calibri" w:cs="Arial"/>
          <w:sz w:val="22"/>
          <w:szCs w:val="22"/>
          <w:lang w:val="en-US" w:bidi="he-IL"/>
        </w:rPr>
      </w:pPr>
    </w:p>
    <w:p w:rsidR="0023294F" w:rsidRPr="0023294F" w:rsidRDefault="0023294F" w:rsidP="0023294F">
      <w:pPr>
        <w:spacing w:after="160" w:line="259" w:lineRule="auto"/>
        <w:ind w:left="-720"/>
        <w:rPr>
          <w:rFonts w:ascii="Calibri" w:eastAsia="Calibri" w:hAnsi="Calibri" w:cs="Arial"/>
          <w:sz w:val="22"/>
          <w:szCs w:val="22"/>
          <w:lang w:val="en-US" w:bidi="he-IL"/>
        </w:rPr>
      </w:pPr>
    </w:p>
    <w:p w:rsidR="0023294F" w:rsidRPr="0023294F" w:rsidRDefault="0023294F" w:rsidP="0023294F">
      <w:pPr>
        <w:spacing w:after="160" w:line="259" w:lineRule="auto"/>
        <w:ind w:left="-720"/>
        <w:rPr>
          <w:rFonts w:ascii="Calibri" w:eastAsia="Calibri" w:hAnsi="Calibri" w:cs="Arial"/>
          <w:sz w:val="22"/>
          <w:szCs w:val="22"/>
          <w:lang w:val="en-US" w:bidi="he-IL"/>
        </w:rPr>
      </w:pPr>
    </w:p>
    <w:p w:rsidR="0023294F" w:rsidRPr="0023294F" w:rsidRDefault="0023294F" w:rsidP="0023294F">
      <w:pPr>
        <w:spacing w:after="160" w:line="259" w:lineRule="auto"/>
        <w:ind w:left="-720"/>
        <w:rPr>
          <w:rFonts w:ascii="Calibri" w:eastAsia="Calibri" w:hAnsi="Calibri" w:cs="Arial"/>
          <w:sz w:val="22"/>
          <w:szCs w:val="22"/>
          <w:lang w:val="en-US" w:bidi="he-IL"/>
        </w:rPr>
      </w:pPr>
    </w:p>
    <w:p w:rsidR="0023294F" w:rsidRPr="0023294F" w:rsidRDefault="0023294F" w:rsidP="0023294F">
      <w:pPr>
        <w:spacing w:after="160" w:line="259" w:lineRule="auto"/>
        <w:ind w:left="-720"/>
        <w:rPr>
          <w:rFonts w:ascii="Calibri" w:eastAsia="Calibri" w:hAnsi="Calibri" w:cs="Arial"/>
          <w:sz w:val="22"/>
          <w:szCs w:val="22"/>
          <w:lang w:val="en-US" w:bidi="he-IL"/>
        </w:rPr>
      </w:pPr>
    </w:p>
    <w:p w:rsidR="0023294F" w:rsidRDefault="0023294F" w:rsidP="0023294F">
      <w:pPr>
        <w:spacing w:after="160" w:line="259" w:lineRule="auto"/>
        <w:ind w:left="-720"/>
        <w:rPr>
          <w:rFonts w:ascii="Calibri" w:eastAsia="Calibri" w:hAnsi="Calibri" w:cs="Arial"/>
          <w:sz w:val="22"/>
          <w:szCs w:val="22"/>
          <w:lang w:val="en-US" w:bidi="he-IL"/>
        </w:rPr>
      </w:pPr>
    </w:p>
    <w:p w:rsidR="0023294F" w:rsidRDefault="0023294F" w:rsidP="0023294F">
      <w:pPr>
        <w:spacing w:after="160" w:line="259" w:lineRule="auto"/>
        <w:ind w:left="-720"/>
        <w:rPr>
          <w:rFonts w:ascii="Calibri" w:eastAsia="Calibri" w:hAnsi="Calibri" w:cs="Arial"/>
          <w:sz w:val="22"/>
          <w:szCs w:val="22"/>
          <w:lang w:val="en-US" w:bidi="he-IL"/>
        </w:rPr>
      </w:pPr>
    </w:p>
    <w:p w:rsidR="0023294F" w:rsidRDefault="0023294F" w:rsidP="0023294F">
      <w:pPr>
        <w:spacing w:after="160" w:line="259" w:lineRule="auto"/>
        <w:ind w:left="-720"/>
        <w:rPr>
          <w:rFonts w:ascii="Calibri" w:eastAsia="Calibri" w:hAnsi="Calibri" w:cs="Arial"/>
          <w:sz w:val="22"/>
          <w:szCs w:val="22"/>
          <w:lang w:val="en-US" w:bidi="he-IL"/>
        </w:rPr>
      </w:pPr>
    </w:p>
    <w:p w:rsidR="0023294F" w:rsidRDefault="0023294F" w:rsidP="0023294F">
      <w:pPr>
        <w:spacing w:after="160" w:line="259" w:lineRule="auto"/>
        <w:ind w:left="-720"/>
        <w:rPr>
          <w:rFonts w:ascii="Calibri" w:eastAsia="Calibri" w:hAnsi="Calibri" w:cs="Arial"/>
          <w:sz w:val="22"/>
          <w:szCs w:val="22"/>
          <w:lang w:val="en-US" w:bidi="he-IL"/>
        </w:rPr>
      </w:pPr>
    </w:p>
    <w:p w:rsidR="00A030D3" w:rsidRPr="0023294F" w:rsidRDefault="00A030D3" w:rsidP="0023294F">
      <w:pPr>
        <w:spacing w:after="160" w:line="259" w:lineRule="auto"/>
        <w:ind w:left="-720"/>
        <w:rPr>
          <w:rFonts w:ascii="Calibri" w:eastAsia="Calibri" w:hAnsi="Calibri" w:cs="Arial"/>
          <w:sz w:val="22"/>
          <w:szCs w:val="22"/>
          <w:lang w:val="en-US"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r w:rsidRPr="00FE3CD2">
        <w:rPr>
          <w:rFonts w:ascii="Calibri" w:eastAsia="Calibri" w:hAnsi="Calibri" w:cs="Arial"/>
          <w:noProof/>
          <w:sz w:val="22"/>
          <w:szCs w:val="22"/>
          <w:lang w:val="en-US" w:bidi="he-IL"/>
        </w:rPr>
        <w:drawing>
          <wp:anchor distT="0" distB="0" distL="114300" distR="114300" simplePos="0" relativeHeight="251671552" behindDoc="0" locked="0" layoutInCell="1" allowOverlap="1" wp14:anchorId="2DCC49D8" wp14:editId="1139A496">
            <wp:simplePos x="0" y="0"/>
            <wp:positionH relativeFrom="column">
              <wp:posOffset>41910</wp:posOffset>
            </wp:positionH>
            <wp:positionV relativeFrom="paragraph">
              <wp:posOffset>10160</wp:posOffset>
            </wp:positionV>
            <wp:extent cx="5488940" cy="3083314"/>
            <wp:effectExtent l="0" t="0" r="0" b="3175"/>
            <wp:wrapSquare wrapText="bothSides"/>
            <wp:docPr id="2" name="Picture 2" descr="\\filer\CreativeData\Macshare\server work\New Games\2015\010 October\materials\New folder\TitansHyperion_05_Paytable4Ach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CreativeData\Macshare\server work\New Games\2015\010 October\materials\New folder\TitansHyperion_05_Paytable4Achiev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940" cy="3083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r w:rsidRPr="00FE3CD2">
        <w:rPr>
          <w:rFonts w:ascii="Calibri" w:eastAsia="Calibri" w:hAnsi="Calibri" w:cs="Arial"/>
          <w:noProof/>
          <w:sz w:val="22"/>
          <w:szCs w:val="22"/>
          <w:lang w:val="en-US" w:bidi="he-IL"/>
        </w:rPr>
        <w:drawing>
          <wp:anchor distT="0" distB="0" distL="114300" distR="114300" simplePos="0" relativeHeight="251670528" behindDoc="0" locked="0" layoutInCell="1" allowOverlap="1" wp14:anchorId="5A2D81DC" wp14:editId="1EDBB249">
            <wp:simplePos x="0" y="0"/>
            <wp:positionH relativeFrom="margin">
              <wp:posOffset>83820</wp:posOffset>
            </wp:positionH>
            <wp:positionV relativeFrom="paragraph">
              <wp:posOffset>6350</wp:posOffset>
            </wp:positionV>
            <wp:extent cx="5685790" cy="3194050"/>
            <wp:effectExtent l="0" t="0" r="0" b="6350"/>
            <wp:wrapSquare wrapText="bothSides"/>
            <wp:docPr id="4" name="Picture 4" descr="\\filer\CreativeData\Macshare\server work\New Games\2015\010 October\materials\New folder\TitansHyperion_02_Big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CreativeData\Macshare\server work\New Games\2015\010 October\materials\New folder\TitansHyperion_02_BigW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79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FE3CD2" w:rsidRDefault="00FE3CD2"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p>
    <w:p w:rsidR="00CE2387" w:rsidRPr="00060831" w:rsidRDefault="00CE2387" w:rsidP="00FE3CD2">
      <w:pPr>
        <w:pStyle w:val="ListParagraph"/>
        <w:numPr>
          <w:ilvl w:val="0"/>
          <w:numId w:val="0"/>
        </w:numPr>
        <w:spacing w:after="160" w:line="259" w:lineRule="auto"/>
        <w:contextualSpacing/>
        <w:rPr>
          <w:rFonts w:ascii="Calibri" w:eastAsia="Calibri" w:hAnsi="Calibri" w:cs="Arial"/>
          <w:b/>
          <w:bCs/>
          <w:sz w:val="22"/>
          <w:szCs w:val="22"/>
          <w:u w:val="single"/>
          <w:lang w:bidi="he-IL"/>
        </w:rPr>
      </w:pPr>
      <w:r w:rsidRPr="00060831">
        <w:rPr>
          <w:rFonts w:ascii="Calibri" w:eastAsia="Calibri" w:hAnsi="Calibri" w:cs="Arial"/>
          <w:b/>
          <w:bCs/>
          <w:sz w:val="22"/>
          <w:szCs w:val="22"/>
          <w:u w:val="single"/>
          <w:lang w:bidi="he-IL"/>
        </w:rPr>
        <w:t xml:space="preserve">Titans of the Sun- </w:t>
      </w:r>
      <w:r>
        <w:rPr>
          <w:rFonts w:ascii="Calibri" w:eastAsia="Calibri" w:hAnsi="Calibri" w:cs="Arial"/>
          <w:b/>
          <w:bCs/>
          <w:sz w:val="22"/>
          <w:szCs w:val="22"/>
          <w:u w:val="single"/>
          <w:lang w:bidi="he-IL"/>
        </w:rPr>
        <w:t>Theia</w:t>
      </w: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4777C6" w:rsidP="0023294F">
      <w:pPr>
        <w:spacing w:after="160" w:line="259" w:lineRule="auto"/>
        <w:ind w:left="-360"/>
        <w:contextualSpacing/>
        <w:rPr>
          <w:rFonts w:ascii="Calibri" w:eastAsia="Calibri" w:hAnsi="Calibri" w:cs="Arial"/>
          <w:b/>
          <w:bCs/>
          <w:sz w:val="22"/>
          <w:szCs w:val="22"/>
          <w:u w:val="single"/>
          <w:lang w:val="en-US" w:bidi="he-IL"/>
        </w:rPr>
      </w:pPr>
      <w:r w:rsidRPr="004777C6">
        <w:rPr>
          <w:rFonts w:ascii="Calibri" w:eastAsia="Calibri" w:hAnsi="Calibri" w:cs="Arial"/>
          <w:b/>
          <w:bCs/>
          <w:noProof/>
          <w:sz w:val="22"/>
          <w:szCs w:val="22"/>
          <w:u w:val="single"/>
          <w:lang w:val="en-US" w:bidi="he-IL"/>
        </w:rPr>
        <w:drawing>
          <wp:anchor distT="0" distB="0" distL="114300" distR="114300" simplePos="0" relativeHeight="251673600" behindDoc="0" locked="0" layoutInCell="1" allowOverlap="1">
            <wp:simplePos x="0" y="0"/>
            <wp:positionH relativeFrom="column">
              <wp:posOffset>-224790</wp:posOffset>
            </wp:positionH>
            <wp:positionV relativeFrom="paragraph">
              <wp:posOffset>3810</wp:posOffset>
            </wp:positionV>
            <wp:extent cx="6120765" cy="3442258"/>
            <wp:effectExtent l="0" t="0" r="0" b="6350"/>
            <wp:wrapSquare wrapText="bothSides"/>
            <wp:docPr id="6" name="Picture 6" descr="\\filer\CreativeData\Macshare\server work\New Games\2015\010 October\materials\New folder\TitansTheia_01_Base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CreativeData\Macshare\server work\New Games\2015\010 October\materials\New folder\TitansTheia_01_BaseGa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442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4777C6" w:rsidP="0023294F">
      <w:pPr>
        <w:spacing w:after="160" w:line="259" w:lineRule="auto"/>
        <w:ind w:left="-360"/>
        <w:contextualSpacing/>
        <w:rPr>
          <w:rFonts w:ascii="Calibri" w:eastAsia="Calibri" w:hAnsi="Calibri" w:cs="Arial"/>
          <w:b/>
          <w:bCs/>
          <w:sz w:val="22"/>
          <w:szCs w:val="22"/>
          <w:u w:val="single"/>
          <w:lang w:val="en-US" w:bidi="he-IL"/>
        </w:rPr>
      </w:pPr>
      <w:r w:rsidRPr="004777C6">
        <w:rPr>
          <w:rFonts w:ascii="Calibri" w:eastAsia="Calibri" w:hAnsi="Calibri" w:cs="Arial"/>
          <w:b/>
          <w:bCs/>
          <w:noProof/>
          <w:sz w:val="22"/>
          <w:szCs w:val="22"/>
          <w:u w:val="single"/>
          <w:lang w:val="en-US" w:bidi="he-IL"/>
        </w:rPr>
        <w:drawing>
          <wp:anchor distT="0" distB="0" distL="114300" distR="114300" simplePos="0" relativeHeight="251674624" behindDoc="0" locked="0" layoutInCell="1" allowOverlap="1" wp14:anchorId="62887CC6" wp14:editId="2927A88C">
            <wp:simplePos x="0" y="0"/>
            <wp:positionH relativeFrom="margin">
              <wp:posOffset>-266700</wp:posOffset>
            </wp:positionH>
            <wp:positionV relativeFrom="paragraph">
              <wp:posOffset>191135</wp:posOffset>
            </wp:positionV>
            <wp:extent cx="6120765" cy="3442258"/>
            <wp:effectExtent l="0" t="0" r="0" b="6350"/>
            <wp:wrapSquare wrapText="bothSides"/>
            <wp:docPr id="8" name="Picture 8" descr="\\filer\CreativeData\Macshare\server work\New Games\2015\010 October\materials\New folder\TitansTheia_03_3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CreativeData\Macshare\server work\New Games\2015\010 October\materials\New folder\TitansTheia_03_3Me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442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AF0C35" w:rsidRDefault="00AF0C35" w:rsidP="00AF0C35">
      <w:pPr>
        <w:pStyle w:val="ListParagraph"/>
        <w:numPr>
          <w:ilvl w:val="0"/>
          <w:numId w:val="29"/>
        </w:numPr>
        <w:tabs>
          <w:tab w:val="left" w:pos="1131"/>
        </w:tabs>
        <w:spacing w:line="259" w:lineRule="auto"/>
        <w:ind w:left="-180" w:hanging="180"/>
        <w:rPr>
          <w:rFonts w:ascii="Calibri" w:eastAsia="Calibri" w:hAnsi="Calibri" w:cs="Arial"/>
          <w:b/>
          <w:bCs/>
          <w:sz w:val="22"/>
          <w:szCs w:val="22"/>
          <w:u w:val="single"/>
          <w:lang w:bidi="he-IL"/>
        </w:rPr>
      </w:pPr>
      <w:r w:rsidRPr="00AF0C35">
        <w:rPr>
          <w:rFonts w:ascii="Calibri" w:eastAsia="Calibri" w:hAnsi="Calibri" w:cs="Arial"/>
          <w:b/>
          <w:bCs/>
          <w:sz w:val="22"/>
          <w:szCs w:val="22"/>
          <w:u w:val="single"/>
          <w:lang w:bidi="he-IL"/>
        </w:rPr>
        <w:lastRenderedPageBreak/>
        <w:t>Peek a Boo</w:t>
      </w:r>
      <w:r w:rsidRPr="00AF0C35">
        <w:rPr>
          <w:rFonts w:eastAsia="Calibri" w:cs="Arial"/>
          <w:b/>
          <w:bCs/>
          <w:sz w:val="22"/>
          <w:szCs w:val="22"/>
          <w:u w:val="single"/>
          <w:lang w:bidi="he-IL"/>
        </w:rPr>
        <w:t> </w:t>
      </w:r>
    </w:p>
    <w:p w:rsidR="00AF0C35" w:rsidRDefault="00AF0C35" w:rsidP="00AF0C35">
      <w:pPr>
        <w:pStyle w:val="ListParagraph"/>
        <w:numPr>
          <w:ilvl w:val="0"/>
          <w:numId w:val="0"/>
        </w:numPr>
        <w:tabs>
          <w:tab w:val="left" w:pos="1131"/>
        </w:tabs>
        <w:spacing w:line="259" w:lineRule="auto"/>
        <w:ind w:left="-180"/>
        <w:rPr>
          <w:rFonts w:eastAsia="Calibri" w:cs="Arial"/>
          <w:b/>
          <w:bCs/>
          <w:sz w:val="22"/>
          <w:szCs w:val="22"/>
          <w:u w:val="single"/>
          <w:lang w:bidi="he-IL"/>
        </w:rPr>
      </w:pPr>
    </w:p>
    <w:p w:rsidR="00AF0C35" w:rsidRDefault="00AF0C35" w:rsidP="00AF0C35">
      <w:pPr>
        <w:jc w:val="both"/>
        <w:rPr>
          <w:rFonts w:ascii="Calibri" w:hAnsi="Calibri"/>
          <w:sz w:val="22"/>
          <w:szCs w:val="22"/>
          <w:lang w:val="en-US"/>
        </w:rPr>
      </w:pPr>
      <w:r>
        <w:rPr>
          <w:rFonts w:ascii="Calibri" w:hAnsi="Calibri"/>
          <w:color w:val="00B0F0"/>
        </w:rPr>
        <w:t>Peek-a-Boo</w:t>
      </w:r>
      <w:r>
        <w:rPr>
          <w:rStyle w:val="apple-converted-space"/>
          <w:rFonts w:ascii="Calibri" w:hAnsi="Calibri"/>
          <w:color w:val="00B0F0"/>
        </w:rPr>
        <w:t> </w:t>
      </w:r>
      <w:r>
        <w:rPr>
          <w:rFonts w:ascii="Calibri" w:hAnsi="Calibri"/>
          <w:color w:val="404040"/>
          <w:sz w:val="22"/>
          <w:szCs w:val="22"/>
        </w:rPr>
        <w:t xml:space="preserve">is a captivating and comical game boasting 40 </w:t>
      </w:r>
      <w:proofErr w:type="spellStart"/>
      <w:r>
        <w:rPr>
          <w:rFonts w:ascii="Calibri" w:hAnsi="Calibri"/>
          <w:color w:val="404040"/>
          <w:sz w:val="22"/>
          <w:szCs w:val="22"/>
        </w:rPr>
        <w:t>paylines</w:t>
      </w:r>
      <w:proofErr w:type="spellEnd"/>
      <w:r>
        <w:rPr>
          <w:rFonts w:ascii="Calibri" w:hAnsi="Calibri"/>
          <w:color w:val="404040"/>
          <w:sz w:val="22"/>
          <w:szCs w:val="22"/>
        </w:rPr>
        <w:t xml:space="preserve"> in the base game diverging to 1024 Ways to win in free spins! In the base game, Peek-a-Boo’s quirky kid symbol on reel 3 will randomly zap ghosts on the other reels with his electric ray gun to award cash prizes. Each ghost zapped will be collected in the ghost meter and counted up as a free spin. Once 10</w:t>
      </w:r>
      <w:proofErr w:type="gramStart"/>
      <w:r>
        <w:rPr>
          <w:rStyle w:val="apple-converted-space"/>
          <w:rFonts w:ascii="Calibri" w:hAnsi="Calibri"/>
          <w:color w:val="404040"/>
          <w:sz w:val="22"/>
          <w:szCs w:val="22"/>
        </w:rPr>
        <w:t> </w:t>
      </w:r>
      <w:r>
        <w:rPr>
          <w:rFonts w:ascii="Calibri" w:hAnsi="Calibri"/>
          <w:color w:val="44546A"/>
          <w:sz w:val="22"/>
          <w:szCs w:val="22"/>
        </w:rPr>
        <w:t> </w:t>
      </w:r>
      <w:r>
        <w:rPr>
          <w:rFonts w:ascii="Calibri" w:hAnsi="Calibri"/>
          <w:color w:val="404040"/>
          <w:sz w:val="22"/>
          <w:szCs w:val="22"/>
        </w:rPr>
        <w:t>or</w:t>
      </w:r>
      <w:proofErr w:type="gramEnd"/>
      <w:r>
        <w:rPr>
          <w:rFonts w:ascii="Calibri" w:hAnsi="Calibri"/>
          <w:color w:val="404040"/>
          <w:sz w:val="22"/>
          <w:szCs w:val="22"/>
        </w:rPr>
        <w:t xml:space="preserve"> more of these ghostly apparitions are collected in the Ghost Meter,</w:t>
      </w:r>
      <w:r>
        <w:rPr>
          <w:rStyle w:val="apple-converted-space"/>
          <w:rFonts w:ascii="Calibri" w:hAnsi="Calibri"/>
          <w:color w:val="404040"/>
          <w:sz w:val="22"/>
          <w:szCs w:val="22"/>
        </w:rPr>
        <w:t> </w:t>
      </w:r>
      <w:r>
        <w:rPr>
          <w:rFonts w:ascii="Calibri" w:hAnsi="Calibri"/>
          <w:color w:val="404040"/>
          <w:sz w:val="22"/>
          <w:szCs w:val="22"/>
        </w:rPr>
        <w:t>the free spins</w:t>
      </w:r>
      <w:r>
        <w:rPr>
          <w:rStyle w:val="apple-converted-space"/>
          <w:rFonts w:ascii="Calibri" w:hAnsi="Calibri"/>
          <w:color w:val="404040"/>
          <w:sz w:val="22"/>
          <w:szCs w:val="22"/>
        </w:rPr>
        <w:t> </w:t>
      </w:r>
      <w:r>
        <w:rPr>
          <w:rFonts w:ascii="Calibri" w:hAnsi="Calibri"/>
          <w:color w:val="404040"/>
          <w:sz w:val="22"/>
          <w:szCs w:val="22"/>
        </w:rPr>
        <w:t>feature is triggered!</w:t>
      </w:r>
    </w:p>
    <w:p w:rsidR="00AF0C35" w:rsidRDefault="00AF0C35" w:rsidP="00AF0C35">
      <w:pPr>
        <w:pStyle w:val="ListParagraph"/>
        <w:numPr>
          <w:ilvl w:val="0"/>
          <w:numId w:val="0"/>
        </w:numPr>
        <w:tabs>
          <w:tab w:val="left" w:pos="1131"/>
        </w:tabs>
        <w:spacing w:line="259" w:lineRule="auto"/>
        <w:ind w:left="-180"/>
        <w:rPr>
          <w:rFonts w:ascii="Calibri" w:eastAsia="Calibri" w:hAnsi="Calibri" w:cs="Arial"/>
          <w:b/>
          <w:bCs/>
          <w:sz w:val="22"/>
          <w:szCs w:val="22"/>
          <w:u w:val="single"/>
          <w:lang w:val="en-US" w:bidi="he-IL"/>
        </w:rPr>
      </w:pPr>
    </w:p>
    <w:p w:rsidR="00AF0C35" w:rsidRPr="00AF0C35" w:rsidRDefault="00AF0C35" w:rsidP="00AF0C35">
      <w:pPr>
        <w:jc w:val="both"/>
        <w:rPr>
          <w:rFonts w:ascii="Calibri" w:hAnsi="Calibri"/>
          <w:sz w:val="22"/>
          <w:szCs w:val="22"/>
          <w:lang w:val="en-US" w:bidi="he-IL"/>
        </w:rPr>
      </w:pPr>
      <w:r w:rsidRPr="00AF0C35">
        <w:rPr>
          <w:rFonts w:ascii="Calibri" w:hAnsi="Calibri"/>
          <w:b/>
          <w:bCs/>
          <w:color w:val="00B0F0"/>
          <w:sz w:val="22"/>
          <w:szCs w:val="22"/>
          <w:u w:val="single"/>
          <w:lang w:val="en-US" w:bidi="he-IL"/>
        </w:rPr>
        <w:t>Key Highlights:</w:t>
      </w:r>
    </w:p>
    <w:p w:rsidR="00AF0C35" w:rsidRDefault="00AF0C35" w:rsidP="00AF0C35">
      <w:pPr>
        <w:jc w:val="both"/>
        <w:rPr>
          <w:rFonts w:ascii="Calibri" w:hAnsi="Calibri"/>
          <w:sz w:val="22"/>
          <w:szCs w:val="22"/>
          <w:lang w:val="en-US" w:bidi="he-IL"/>
        </w:rPr>
      </w:pPr>
      <w:r w:rsidRPr="00AF0C35">
        <w:rPr>
          <w:rFonts w:ascii="Calibri" w:hAnsi="Calibri"/>
          <w:i/>
          <w:iCs/>
          <w:color w:val="404040"/>
          <w:sz w:val="22"/>
          <w:szCs w:val="22"/>
          <w:lang w:val="en-US" w:bidi="he-IL"/>
        </w:rPr>
        <w:t xml:space="preserve">Available on download, flash, </w:t>
      </w:r>
      <w:proofErr w:type="spellStart"/>
      <w:r w:rsidRPr="00AF0C35">
        <w:rPr>
          <w:rFonts w:ascii="Calibri" w:hAnsi="Calibri"/>
          <w:i/>
          <w:iCs/>
          <w:color w:val="404040"/>
          <w:sz w:val="22"/>
          <w:szCs w:val="22"/>
          <w:lang w:val="en-US" w:bidi="he-IL"/>
        </w:rPr>
        <w:t>CiB</w:t>
      </w:r>
      <w:proofErr w:type="spellEnd"/>
      <w:r w:rsidRPr="00AF0C35">
        <w:rPr>
          <w:rFonts w:ascii="Calibri" w:hAnsi="Calibri"/>
          <w:i/>
          <w:iCs/>
          <w:color w:val="404040"/>
          <w:sz w:val="22"/>
          <w:szCs w:val="22"/>
          <w:lang w:val="en-US" w:bidi="he-IL"/>
        </w:rPr>
        <w:t xml:space="preserve"> and </w:t>
      </w:r>
      <w:proofErr w:type="spellStart"/>
      <w:r w:rsidRPr="00AF0C35">
        <w:rPr>
          <w:rFonts w:ascii="Calibri" w:hAnsi="Calibri"/>
          <w:i/>
          <w:iCs/>
          <w:color w:val="404040"/>
          <w:sz w:val="22"/>
          <w:szCs w:val="22"/>
          <w:lang w:val="en-US" w:bidi="he-IL"/>
        </w:rPr>
        <w:t>CiP</w:t>
      </w:r>
      <w:proofErr w:type="spellEnd"/>
    </w:p>
    <w:p w:rsidR="00AF0C35" w:rsidRPr="00AF0C35" w:rsidRDefault="00AF0C35" w:rsidP="00AF0C35">
      <w:pPr>
        <w:jc w:val="both"/>
        <w:rPr>
          <w:rFonts w:ascii="Calibri" w:hAnsi="Calibri"/>
          <w:sz w:val="22"/>
          <w:szCs w:val="22"/>
          <w:lang w:val="en-US" w:bidi="he-IL"/>
        </w:rPr>
      </w:pPr>
      <w:r w:rsidRPr="00AF0C35">
        <w:rPr>
          <w:rFonts w:ascii="Calibri" w:hAnsi="Calibri"/>
          <w:i/>
          <w:iCs/>
          <w:color w:val="404040"/>
          <w:sz w:val="22"/>
          <w:szCs w:val="22"/>
          <w:lang w:val="en-US" w:bidi="he-IL"/>
        </w:rPr>
        <w:t xml:space="preserve">15 </w:t>
      </w:r>
      <w:proofErr w:type="spellStart"/>
      <w:r w:rsidRPr="00AF0C35">
        <w:rPr>
          <w:rFonts w:ascii="Calibri" w:hAnsi="Calibri"/>
          <w:i/>
          <w:iCs/>
          <w:color w:val="404040"/>
          <w:sz w:val="22"/>
          <w:szCs w:val="22"/>
          <w:lang w:val="en-US" w:bidi="he-IL"/>
        </w:rPr>
        <w:t>paylines</w:t>
      </w:r>
      <w:proofErr w:type="spellEnd"/>
    </w:p>
    <w:p w:rsidR="00AF0C35" w:rsidRPr="00AF0C35" w:rsidRDefault="00AF0C35" w:rsidP="00AF0C35">
      <w:pPr>
        <w:ind w:hanging="360"/>
        <w:jc w:val="both"/>
        <w:rPr>
          <w:rFonts w:ascii="Calibri" w:hAnsi="Calibri"/>
          <w:sz w:val="22"/>
          <w:szCs w:val="22"/>
          <w:lang w:val="en-US" w:bidi="he-IL"/>
        </w:rPr>
      </w:pPr>
      <w:r>
        <w:rPr>
          <w:rFonts w:ascii="Calibri" w:hAnsi="Calibri"/>
          <w:i/>
          <w:iCs/>
          <w:color w:val="404040"/>
          <w:sz w:val="22"/>
          <w:szCs w:val="22"/>
          <w:lang w:val="en-US" w:bidi="he-IL"/>
        </w:rPr>
        <w:t xml:space="preserve">       </w:t>
      </w:r>
      <w:r w:rsidRPr="00AF0C35">
        <w:rPr>
          <w:rFonts w:ascii="Calibri" w:hAnsi="Calibri"/>
          <w:i/>
          <w:iCs/>
          <w:color w:val="404040"/>
          <w:sz w:val="22"/>
          <w:szCs w:val="22"/>
          <w:lang w:val="en-US" w:bidi="he-IL"/>
        </w:rPr>
        <w:t>Achievements</w:t>
      </w:r>
    </w:p>
    <w:p w:rsidR="00AF0C35" w:rsidRPr="00AF0C35" w:rsidRDefault="00AF0C35" w:rsidP="00AF0C35">
      <w:pPr>
        <w:ind w:hanging="360"/>
        <w:jc w:val="both"/>
        <w:rPr>
          <w:rFonts w:ascii="Calibri" w:hAnsi="Calibri"/>
          <w:i/>
          <w:iCs/>
          <w:color w:val="404040"/>
          <w:sz w:val="22"/>
          <w:szCs w:val="22"/>
          <w:lang w:val="en-US" w:bidi="he-IL"/>
        </w:rPr>
      </w:pPr>
      <w:r>
        <w:rPr>
          <w:rFonts w:ascii="Calibri" w:hAnsi="Calibri"/>
          <w:i/>
          <w:iCs/>
          <w:color w:val="404040"/>
          <w:sz w:val="22"/>
          <w:szCs w:val="22"/>
          <w:lang w:val="en-US" w:bidi="he-IL"/>
        </w:rPr>
        <w:t xml:space="preserve">      </w:t>
      </w:r>
      <w:r w:rsidRPr="00AF0C35">
        <w:rPr>
          <w:rFonts w:ascii="Calibri" w:hAnsi="Calibri"/>
          <w:i/>
          <w:iCs/>
          <w:color w:val="404040"/>
          <w:sz w:val="22"/>
          <w:szCs w:val="22"/>
          <w:lang w:val="en-US" w:bidi="he-IL"/>
        </w:rPr>
        <w:t>21 languages supported:</w:t>
      </w:r>
    </w:p>
    <w:p w:rsidR="00AF0C35" w:rsidRPr="00AF0C35" w:rsidRDefault="00AF0C35" w:rsidP="00AF0C35">
      <w:pPr>
        <w:ind w:hanging="360"/>
        <w:jc w:val="both"/>
        <w:rPr>
          <w:rFonts w:ascii="Calibri" w:hAnsi="Calibri"/>
          <w:sz w:val="22"/>
          <w:szCs w:val="22"/>
          <w:lang w:val="en-US" w:bidi="he-IL"/>
        </w:rPr>
      </w:pPr>
      <w:r>
        <w:rPr>
          <w:rFonts w:ascii="Calibri" w:hAnsi="Calibri"/>
          <w:b/>
          <w:bCs/>
          <w:i/>
          <w:iCs/>
          <w:color w:val="404040"/>
          <w:sz w:val="22"/>
          <w:szCs w:val="22"/>
          <w:lang w:val="en-US" w:bidi="he-IL"/>
        </w:rPr>
        <w:t xml:space="preserve">        </w:t>
      </w:r>
      <w:r w:rsidRPr="00AF0C35">
        <w:rPr>
          <w:rFonts w:ascii="Calibri" w:hAnsi="Calibri"/>
          <w:b/>
          <w:bCs/>
          <w:i/>
          <w:iCs/>
          <w:color w:val="404040"/>
          <w:sz w:val="22"/>
          <w:szCs w:val="22"/>
          <w:lang w:val="en-US" w:bidi="he-IL"/>
        </w:rPr>
        <w:t>Full:</w:t>
      </w:r>
      <w:r w:rsidRPr="00AF0C35">
        <w:rPr>
          <w:rFonts w:ascii="Calibri" w:hAnsi="Calibri"/>
          <w:i/>
          <w:iCs/>
          <w:color w:val="404040"/>
          <w:sz w:val="22"/>
          <w:szCs w:val="22"/>
          <w:lang w:val="en-US" w:bidi="he-IL"/>
        </w:rPr>
        <w:t> da, de,</w:t>
      </w:r>
      <w:proofErr w:type="gramStart"/>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en</w:t>
      </w:r>
      <w:proofErr w:type="spellEnd"/>
      <w:proofErr w:type="gram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es</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hr</w:t>
      </w:r>
      <w:proofErr w:type="spellEnd"/>
      <w:r w:rsidRPr="00AF0C35">
        <w:rPr>
          <w:rFonts w:ascii="Calibri" w:hAnsi="Calibri"/>
          <w:i/>
          <w:iCs/>
          <w:color w:val="404040"/>
          <w:sz w:val="22"/>
          <w:szCs w:val="22"/>
          <w:lang w:val="en-US" w:bidi="he-IL"/>
        </w:rPr>
        <w:t xml:space="preserve"> (flash only), it, </w:t>
      </w:r>
      <w:proofErr w:type="spellStart"/>
      <w:r w:rsidRPr="00AF0C35">
        <w:rPr>
          <w:rFonts w:ascii="Calibri" w:hAnsi="Calibri"/>
          <w:i/>
          <w:iCs/>
          <w:color w:val="404040"/>
          <w:sz w:val="22"/>
          <w:szCs w:val="22"/>
          <w:lang w:val="en-US" w:bidi="he-IL"/>
        </w:rPr>
        <w:t>sv</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zh</w:t>
      </w:r>
      <w:proofErr w:type="spellEnd"/>
    </w:p>
    <w:p w:rsidR="00AF0C35" w:rsidRPr="00AF0C35" w:rsidRDefault="00AF0C35" w:rsidP="00AF0C35">
      <w:pPr>
        <w:jc w:val="both"/>
        <w:rPr>
          <w:rFonts w:ascii="Calibri" w:hAnsi="Calibri"/>
          <w:sz w:val="22"/>
          <w:szCs w:val="22"/>
          <w:lang w:val="en-US" w:bidi="he-IL"/>
        </w:rPr>
      </w:pPr>
      <w:r w:rsidRPr="00AF0C35">
        <w:rPr>
          <w:rFonts w:ascii="Calibri" w:hAnsi="Calibri"/>
          <w:b/>
          <w:bCs/>
          <w:i/>
          <w:iCs/>
          <w:color w:val="404040"/>
          <w:sz w:val="22"/>
          <w:szCs w:val="22"/>
          <w:lang w:val="en-ZA" w:bidi="he-IL"/>
        </w:rPr>
        <w:t>Semi:</w:t>
      </w:r>
      <w:r w:rsidRPr="00AF0C35">
        <w:rPr>
          <w:rFonts w:ascii="Calibri" w:hAnsi="Calibri"/>
          <w:i/>
          <w:iCs/>
          <w:color w:val="404040"/>
          <w:sz w:val="22"/>
          <w:szCs w:val="22"/>
          <w:lang w:val="en-ZA" w:bidi="he-IL"/>
        </w:rPr>
        <w:t> </w:t>
      </w:r>
      <w:r w:rsidRPr="00AF0C35">
        <w:rPr>
          <w:rFonts w:ascii="Calibri" w:hAnsi="Calibri"/>
          <w:i/>
          <w:iCs/>
          <w:color w:val="404040"/>
          <w:sz w:val="22"/>
          <w:szCs w:val="22"/>
          <w:lang w:val="en-US" w:bidi="he-IL"/>
        </w:rPr>
        <w:t xml:space="preserve">el, fi, </w:t>
      </w:r>
      <w:proofErr w:type="spellStart"/>
      <w:r w:rsidRPr="00AF0C35">
        <w:rPr>
          <w:rFonts w:ascii="Calibri" w:hAnsi="Calibri"/>
          <w:i/>
          <w:iCs/>
          <w:color w:val="404040"/>
          <w:sz w:val="22"/>
          <w:szCs w:val="22"/>
          <w:lang w:val="en-US" w:bidi="he-IL"/>
        </w:rPr>
        <w:t>fr</w:t>
      </w:r>
      <w:proofErr w:type="spellEnd"/>
      <w:r w:rsidRPr="00AF0C35">
        <w:rPr>
          <w:rFonts w:ascii="Calibri" w:hAnsi="Calibri"/>
          <w:i/>
          <w:iCs/>
          <w:color w:val="404040"/>
          <w:sz w:val="22"/>
          <w:szCs w:val="22"/>
          <w:lang w:val="en-US" w:bidi="he-IL"/>
        </w:rPr>
        <w:t xml:space="preserve"> , ja, </w:t>
      </w:r>
      <w:proofErr w:type="spellStart"/>
      <w:r w:rsidRPr="00AF0C35">
        <w:rPr>
          <w:rFonts w:ascii="Calibri" w:hAnsi="Calibri"/>
          <w:i/>
          <w:iCs/>
          <w:color w:val="404040"/>
          <w:sz w:val="22"/>
          <w:szCs w:val="22"/>
          <w:lang w:val="en-US" w:bidi="he-IL"/>
        </w:rPr>
        <w:t>ko</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nl</w:t>
      </w:r>
      <w:proofErr w:type="spellEnd"/>
      <w:r w:rsidRPr="00AF0C35">
        <w:rPr>
          <w:rFonts w:ascii="Calibri" w:hAnsi="Calibri"/>
          <w:i/>
          <w:iCs/>
          <w:color w:val="404040"/>
          <w:sz w:val="22"/>
          <w:szCs w:val="22"/>
          <w:lang w:val="en-US" w:bidi="he-IL"/>
        </w:rPr>
        <w:t xml:space="preserve"> , no, </w:t>
      </w:r>
      <w:proofErr w:type="spellStart"/>
      <w:r w:rsidRPr="00AF0C35">
        <w:rPr>
          <w:rFonts w:ascii="Calibri" w:hAnsi="Calibri"/>
          <w:i/>
          <w:iCs/>
          <w:color w:val="404040"/>
          <w:sz w:val="22"/>
          <w:szCs w:val="22"/>
          <w:lang w:val="en-US" w:bidi="he-IL"/>
        </w:rPr>
        <w:t>pl</w:t>
      </w:r>
      <w:proofErr w:type="spellEnd"/>
      <w:r w:rsidRPr="00AF0C35">
        <w:rPr>
          <w:rFonts w:ascii="Calibri" w:hAnsi="Calibri"/>
          <w:i/>
          <w:iCs/>
          <w:color w:val="404040"/>
          <w:sz w:val="22"/>
          <w:szCs w:val="22"/>
          <w:lang w:val="en-US" w:bidi="he-IL"/>
        </w:rPr>
        <w:t xml:space="preserve"> (flash only), </w:t>
      </w:r>
      <w:proofErr w:type="spellStart"/>
      <w:r w:rsidRPr="00AF0C35">
        <w:rPr>
          <w:rFonts w:ascii="Calibri" w:hAnsi="Calibri"/>
          <w:i/>
          <w:iCs/>
          <w:color w:val="404040"/>
          <w:sz w:val="22"/>
          <w:szCs w:val="22"/>
          <w:lang w:val="en-US" w:bidi="he-IL"/>
        </w:rPr>
        <w:t>pt</w:t>
      </w:r>
      <w:proofErr w:type="spellEnd"/>
      <w:r w:rsidRPr="00AF0C35">
        <w:rPr>
          <w:rFonts w:ascii="Calibri" w:hAnsi="Calibri"/>
          <w:i/>
          <w:iCs/>
          <w:color w:val="404040"/>
          <w:sz w:val="22"/>
          <w:szCs w:val="22"/>
          <w:lang w:val="en-US" w:bidi="he-IL"/>
        </w:rPr>
        <w:t xml:space="preserve"> , </w:t>
      </w:r>
      <w:proofErr w:type="spellStart"/>
      <w:r w:rsidRPr="00AF0C35">
        <w:rPr>
          <w:rFonts w:ascii="Calibri" w:hAnsi="Calibri"/>
          <w:i/>
          <w:iCs/>
          <w:color w:val="404040"/>
          <w:sz w:val="22"/>
          <w:szCs w:val="22"/>
          <w:lang w:val="en-US" w:bidi="he-IL"/>
        </w:rPr>
        <w:t>pt-br</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ru</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tr</w:t>
      </w:r>
      <w:proofErr w:type="spellEnd"/>
      <w:r w:rsidRPr="00AF0C35">
        <w:rPr>
          <w:rFonts w:ascii="Calibri" w:hAnsi="Calibri"/>
          <w:i/>
          <w:iCs/>
          <w:color w:val="404040"/>
          <w:sz w:val="22"/>
          <w:szCs w:val="22"/>
          <w:lang w:val="en-US" w:bidi="he-IL"/>
        </w:rPr>
        <w:t xml:space="preserve">, </w:t>
      </w:r>
      <w:proofErr w:type="spellStart"/>
      <w:r w:rsidRPr="00AF0C35">
        <w:rPr>
          <w:rFonts w:ascii="Calibri" w:hAnsi="Calibri"/>
          <w:i/>
          <w:iCs/>
          <w:color w:val="404040"/>
          <w:sz w:val="22"/>
          <w:szCs w:val="22"/>
          <w:lang w:val="en-US" w:bidi="he-IL"/>
        </w:rPr>
        <w:t>zh-tw</w:t>
      </w:r>
      <w:proofErr w:type="spellEnd"/>
    </w:p>
    <w:p w:rsidR="00AF0C35" w:rsidRPr="00AF0C35" w:rsidRDefault="00AF0C35" w:rsidP="00AF0C35">
      <w:pPr>
        <w:pStyle w:val="ListParagraph"/>
        <w:numPr>
          <w:ilvl w:val="0"/>
          <w:numId w:val="0"/>
        </w:numPr>
        <w:tabs>
          <w:tab w:val="left" w:pos="1131"/>
        </w:tabs>
        <w:spacing w:line="259" w:lineRule="auto"/>
        <w:ind w:left="-180"/>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C7B4B" w:rsidP="0023294F">
      <w:pPr>
        <w:spacing w:after="160" w:line="259" w:lineRule="auto"/>
        <w:ind w:left="-360"/>
        <w:contextualSpacing/>
        <w:rPr>
          <w:rFonts w:ascii="Calibri" w:eastAsia="Calibri" w:hAnsi="Calibri" w:cs="Arial"/>
          <w:b/>
          <w:bCs/>
          <w:noProof/>
          <w:sz w:val="22"/>
          <w:szCs w:val="22"/>
          <w:u w:val="single"/>
          <w:lang w:val="en-US" w:bidi="he-IL"/>
        </w:rPr>
      </w:pPr>
      <w:r w:rsidRPr="002C7B4B">
        <w:rPr>
          <w:rFonts w:ascii="Calibri" w:eastAsia="Calibri" w:hAnsi="Calibri" w:cs="Arial"/>
          <w:b/>
          <w:bCs/>
          <w:noProof/>
          <w:sz w:val="22"/>
          <w:szCs w:val="22"/>
          <w:u w:val="single"/>
          <w:lang w:val="en-US" w:bidi="he-IL"/>
        </w:rPr>
        <w:drawing>
          <wp:inline distT="0" distB="0" distL="0" distR="0">
            <wp:extent cx="6120765" cy="3442258"/>
            <wp:effectExtent l="0" t="0" r="0" b="6350"/>
            <wp:docPr id="9" name="Picture 9" descr="\\filer\CreativeData\Macshare\server work\New Games\2015\010 October\materials\New folder\PeekABoo5Reel_01_B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CreativeData\Macshare\server work\New Games\2015\010 October\materials\New folder\PeekABoo5Reel_01_Bas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442258"/>
                    </a:xfrm>
                    <a:prstGeom prst="rect">
                      <a:avLst/>
                    </a:prstGeom>
                    <a:noFill/>
                    <a:ln>
                      <a:noFill/>
                    </a:ln>
                  </pic:spPr>
                </pic:pic>
              </a:graphicData>
            </a:graphic>
          </wp:inline>
        </w:drawing>
      </w:r>
    </w:p>
    <w:p w:rsidR="0023294F" w:rsidRPr="0023294F" w:rsidRDefault="0023294F" w:rsidP="0023294F">
      <w:pPr>
        <w:spacing w:after="160" w:line="259" w:lineRule="auto"/>
        <w:ind w:left="-360"/>
        <w:contextualSpacing/>
        <w:rPr>
          <w:rFonts w:ascii="Calibri" w:eastAsia="Calibri" w:hAnsi="Calibri" w:cs="Arial"/>
          <w:b/>
          <w:bCs/>
          <w:noProof/>
          <w:sz w:val="22"/>
          <w:szCs w:val="22"/>
          <w:u w:val="single"/>
          <w:lang w:val="en-US" w:bidi="he-IL"/>
        </w:rPr>
      </w:pPr>
    </w:p>
    <w:p w:rsidR="0023294F" w:rsidRPr="0023294F" w:rsidRDefault="0023294F" w:rsidP="0023294F">
      <w:pPr>
        <w:spacing w:after="160" w:line="259" w:lineRule="auto"/>
        <w:ind w:left="-360"/>
        <w:contextualSpacing/>
        <w:rPr>
          <w:rFonts w:ascii="Calibri" w:eastAsia="Calibri" w:hAnsi="Calibri" w:cs="Arial"/>
          <w:b/>
          <w:bCs/>
          <w:sz w:val="22"/>
          <w:szCs w:val="22"/>
          <w:u w:val="single"/>
          <w:lang w:val="en-US" w:bidi="he-IL"/>
        </w:rPr>
      </w:pPr>
    </w:p>
    <w:p w:rsidR="0023294F" w:rsidRPr="0023294F" w:rsidRDefault="0023294F" w:rsidP="0023294F">
      <w:pPr>
        <w:spacing w:after="160" w:line="259" w:lineRule="auto"/>
        <w:rPr>
          <w:rFonts w:ascii="Calibri" w:eastAsia="Calibri" w:hAnsi="Calibri" w:cs="Arial"/>
          <w:sz w:val="22"/>
          <w:szCs w:val="22"/>
          <w:lang w:val="en-US" w:bidi="he-IL"/>
        </w:rPr>
      </w:pPr>
    </w:p>
    <w:p w:rsidR="0023294F" w:rsidRPr="0023294F" w:rsidRDefault="0023294F" w:rsidP="0023294F">
      <w:pPr>
        <w:spacing w:after="160" w:line="259" w:lineRule="auto"/>
        <w:rPr>
          <w:rFonts w:ascii="Calibri" w:eastAsia="Calibri" w:hAnsi="Calibri" w:cs="Arial"/>
          <w:sz w:val="22"/>
          <w:szCs w:val="22"/>
          <w:lang w:val="en-US" w:bidi="he-IL"/>
        </w:rPr>
      </w:pPr>
    </w:p>
    <w:p w:rsidR="0023294F" w:rsidRDefault="0023294F" w:rsidP="0023294F">
      <w:pPr>
        <w:spacing w:after="160" w:line="259" w:lineRule="auto"/>
        <w:rPr>
          <w:rFonts w:ascii="Calibri" w:eastAsia="Calibri" w:hAnsi="Calibri" w:cs="Arial"/>
          <w:sz w:val="22"/>
          <w:szCs w:val="22"/>
          <w:lang w:val="en-US" w:bidi="he-IL"/>
        </w:rPr>
      </w:pPr>
    </w:p>
    <w:p w:rsidR="00830DE1" w:rsidRDefault="00830DE1" w:rsidP="0023294F">
      <w:pPr>
        <w:spacing w:after="160" w:line="259" w:lineRule="auto"/>
        <w:rPr>
          <w:rFonts w:ascii="Calibri" w:eastAsia="Calibri" w:hAnsi="Calibri" w:cs="Arial"/>
          <w:sz w:val="22"/>
          <w:szCs w:val="22"/>
          <w:lang w:val="en-US" w:bidi="he-IL"/>
        </w:rPr>
      </w:pPr>
    </w:p>
    <w:p w:rsidR="00830DE1" w:rsidRDefault="00830DE1" w:rsidP="0023294F">
      <w:pPr>
        <w:spacing w:after="160" w:line="259" w:lineRule="auto"/>
        <w:rPr>
          <w:rFonts w:ascii="Calibri" w:eastAsia="Calibri" w:hAnsi="Calibri" w:cs="Arial"/>
          <w:sz w:val="22"/>
          <w:szCs w:val="22"/>
          <w:lang w:val="en-US" w:bidi="he-IL"/>
        </w:rPr>
      </w:pPr>
    </w:p>
    <w:p w:rsidR="00830DE1" w:rsidRDefault="00830DE1" w:rsidP="0023294F">
      <w:pPr>
        <w:spacing w:after="160" w:line="259" w:lineRule="auto"/>
        <w:rPr>
          <w:rFonts w:ascii="Calibri" w:eastAsia="Calibri" w:hAnsi="Calibri" w:cs="Arial"/>
          <w:sz w:val="22"/>
          <w:szCs w:val="22"/>
          <w:lang w:val="en-US" w:bidi="he-IL"/>
        </w:rPr>
      </w:pPr>
    </w:p>
    <w:p w:rsidR="00830DE1" w:rsidRPr="0023294F" w:rsidRDefault="00830DE1" w:rsidP="0023294F">
      <w:pPr>
        <w:spacing w:after="160" w:line="259" w:lineRule="auto"/>
        <w:rPr>
          <w:rFonts w:ascii="Calibri" w:eastAsia="Calibri" w:hAnsi="Calibri" w:cs="Arial"/>
          <w:sz w:val="22"/>
          <w:szCs w:val="22"/>
          <w:lang w:val="en-US" w:bidi="he-IL"/>
        </w:rPr>
      </w:pPr>
    </w:p>
    <w:p w:rsidR="00A030D3" w:rsidRDefault="002C7B4B" w:rsidP="0023294F">
      <w:pPr>
        <w:spacing w:after="160" w:line="259" w:lineRule="auto"/>
        <w:rPr>
          <w:rFonts w:ascii="Calibri" w:eastAsia="Calibri" w:hAnsi="Calibri" w:cs="Arial"/>
          <w:sz w:val="22"/>
          <w:szCs w:val="22"/>
          <w:lang w:val="en-US" w:bidi="he-IL"/>
        </w:rPr>
      </w:pPr>
      <w:r w:rsidRPr="002C7B4B">
        <w:rPr>
          <w:rFonts w:ascii="Calibri" w:eastAsia="Calibri" w:hAnsi="Calibri" w:cs="Arial"/>
          <w:noProof/>
          <w:sz w:val="22"/>
          <w:szCs w:val="22"/>
          <w:lang w:val="en-US" w:bidi="he-IL"/>
        </w:rPr>
        <w:lastRenderedPageBreak/>
        <w:drawing>
          <wp:inline distT="0" distB="0" distL="0" distR="0">
            <wp:extent cx="6120765" cy="3442258"/>
            <wp:effectExtent l="0" t="0" r="0" b="6350"/>
            <wp:docPr id="10" name="Picture 10" descr="\\filer\CreativeData\Macshare\server work\New Games\2015\010 October\materials\New folder\PeekABoo5Reel_04_MegaBig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CreativeData\Macshare\server work\New Games\2015\010 October\materials\New folder\PeekABoo5Reel_04_MegaBigWi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442258"/>
                    </a:xfrm>
                    <a:prstGeom prst="rect">
                      <a:avLst/>
                    </a:prstGeom>
                    <a:noFill/>
                    <a:ln>
                      <a:noFill/>
                    </a:ln>
                  </pic:spPr>
                </pic:pic>
              </a:graphicData>
            </a:graphic>
          </wp:inline>
        </w:drawing>
      </w: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FE3CD2" w:rsidRDefault="00FE3CD2" w:rsidP="0023294F">
      <w:pPr>
        <w:spacing w:after="160" w:line="259" w:lineRule="auto"/>
        <w:rPr>
          <w:rFonts w:ascii="Calibri" w:eastAsia="Calibri" w:hAnsi="Calibri" w:cs="Arial"/>
          <w:sz w:val="22"/>
          <w:szCs w:val="22"/>
          <w:lang w:val="en-US" w:bidi="he-IL"/>
        </w:rPr>
      </w:pPr>
    </w:p>
    <w:p w:rsidR="002C7B4B" w:rsidRDefault="002C7B4B" w:rsidP="0023294F">
      <w:pPr>
        <w:spacing w:after="160" w:line="259" w:lineRule="auto"/>
        <w:rPr>
          <w:rFonts w:ascii="Calibri" w:eastAsia="Calibri" w:hAnsi="Calibri" w:cs="Arial"/>
          <w:sz w:val="22"/>
          <w:szCs w:val="22"/>
          <w:lang w:val="en-US" w:bidi="he-IL"/>
        </w:rPr>
      </w:pPr>
      <w:r w:rsidRPr="002C7B4B">
        <w:rPr>
          <w:rFonts w:ascii="Calibri" w:eastAsia="Calibri" w:hAnsi="Calibri" w:cs="Arial"/>
          <w:noProof/>
          <w:sz w:val="22"/>
          <w:szCs w:val="22"/>
          <w:lang w:val="en-US" w:bidi="he-IL"/>
        </w:rPr>
        <w:drawing>
          <wp:inline distT="0" distB="0" distL="0" distR="0">
            <wp:extent cx="6120765" cy="3442258"/>
            <wp:effectExtent l="0" t="0" r="0" b="6350"/>
            <wp:docPr id="11" name="Picture 11" descr="\\filer\CreativeData\Macshare\server work\New Games\2015\010 October\materials\New folder\PeekABoo5Reel_03_Pay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r\CreativeData\Macshare\server work\New Games\2015\010 October\materials\New folder\PeekABoo5Reel_03_Paytabl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442258"/>
                    </a:xfrm>
                    <a:prstGeom prst="rect">
                      <a:avLst/>
                    </a:prstGeom>
                    <a:noFill/>
                    <a:ln>
                      <a:noFill/>
                    </a:ln>
                  </pic:spPr>
                </pic:pic>
              </a:graphicData>
            </a:graphic>
          </wp:inline>
        </w:drawing>
      </w:r>
    </w:p>
    <w:p w:rsidR="002C7B4B" w:rsidRPr="003106F9" w:rsidRDefault="003106F9" w:rsidP="003106F9">
      <w:pPr>
        <w:pStyle w:val="ListParagraph"/>
        <w:numPr>
          <w:ilvl w:val="0"/>
          <w:numId w:val="29"/>
        </w:numPr>
        <w:tabs>
          <w:tab w:val="left" w:pos="1131"/>
        </w:tabs>
        <w:spacing w:line="259" w:lineRule="auto"/>
        <w:ind w:left="-180" w:hanging="180"/>
        <w:rPr>
          <w:rFonts w:ascii="Calibri" w:eastAsia="Calibri" w:hAnsi="Calibri" w:cs="Arial"/>
          <w:b/>
          <w:bCs/>
          <w:sz w:val="22"/>
          <w:szCs w:val="22"/>
          <w:u w:val="single"/>
          <w:lang w:bidi="he-IL"/>
        </w:rPr>
      </w:pPr>
      <w:r w:rsidRPr="003106F9">
        <w:rPr>
          <w:rFonts w:ascii="Calibri" w:eastAsia="Calibri" w:hAnsi="Calibri" w:cs="Arial"/>
          <w:b/>
          <w:bCs/>
          <w:sz w:val="22"/>
          <w:szCs w:val="22"/>
          <w:u w:val="single"/>
          <w:lang w:bidi="he-IL"/>
        </w:rPr>
        <w:lastRenderedPageBreak/>
        <w:t>Scary Friends</w:t>
      </w:r>
    </w:p>
    <w:p w:rsidR="002C7B4B" w:rsidRDefault="002C7B4B" w:rsidP="0023294F">
      <w:pPr>
        <w:spacing w:after="160" w:line="259" w:lineRule="auto"/>
        <w:rPr>
          <w:rFonts w:ascii="Calibri" w:eastAsia="Calibri" w:hAnsi="Calibri" w:cs="Arial"/>
          <w:sz w:val="22"/>
          <w:szCs w:val="22"/>
          <w:lang w:val="en-US" w:bidi="he-IL"/>
        </w:rPr>
      </w:pPr>
    </w:p>
    <w:p w:rsidR="002C7B4B" w:rsidRDefault="003106F9" w:rsidP="0023294F">
      <w:pPr>
        <w:spacing w:after="160" w:line="259" w:lineRule="auto"/>
        <w:rPr>
          <w:rFonts w:ascii="Calibri" w:hAnsi="Calibri"/>
          <w:color w:val="404040"/>
          <w:sz w:val="22"/>
          <w:szCs w:val="22"/>
        </w:rPr>
      </w:pPr>
      <w:proofErr w:type="gramStart"/>
      <w:r>
        <w:rPr>
          <w:rFonts w:ascii="Calibri" w:hAnsi="Calibri"/>
          <w:color w:val="404040"/>
          <w:sz w:val="22"/>
          <w:szCs w:val="22"/>
        </w:rPr>
        <w:t>crazy</w:t>
      </w:r>
      <w:proofErr w:type="gramEnd"/>
      <w:r>
        <w:rPr>
          <w:rFonts w:ascii="Calibri" w:hAnsi="Calibri"/>
          <w:color w:val="404040"/>
          <w:sz w:val="22"/>
          <w:szCs w:val="22"/>
        </w:rPr>
        <w:t xml:space="preserve"> bunch of extra-terrestrial monsters in this latest release from </w:t>
      </w:r>
      <w:proofErr w:type="spellStart"/>
      <w:r>
        <w:rPr>
          <w:rFonts w:ascii="Calibri" w:hAnsi="Calibri"/>
          <w:color w:val="404040"/>
          <w:sz w:val="22"/>
          <w:szCs w:val="22"/>
        </w:rPr>
        <w:t>Rabcat</w:t>
      </w:r>
      <w:proofErr w:type="spellEnd"/>
      <w:r>
        <w:rPr>
          <w:rFonts w:ascii="Calibri" w:hAnsi="Calibri"/>
          <w:color w:val="404040"/>
          <w:sz w:val="22"/>
          <w:szCs w:val="22"/>
        </w:rPr>
        <w:t>,</w:t>
      </w:r>
      <w:r>
        <w:rPr>
          <w:rStyle w:val="apple-converted-space"/>
          <w:rFonts w:ascii="Calibri" w:hAnsi="Calibri"/>
          <w:color w:val="404040"/>
          <w:sz w:val="22"/>
          <w:szCs w:val="22"/>
        </w:rPr>
        <w:t> </w:t>
      </w:r>
      <w:r>
        <w:rPr>
          <w:rFonts w:ascii="Calibri" w:hAnsi="Calibri"/>
          <w:color w:val="00B0F0"/>
        </w:rPr>
        <w:t>Scary Friends</w:t>
      </w:r>
      <w:r>
        <w:rPr>
          <w:rFonts w:ascii="Calibri" w:hAnsi="Calibri"/>
          <w:color w:val="404040"/>
          <w:sz w:val="22"/>
          <w:szCs w:val="22"/>
        </w:rPr>
        <w:t xml:space="preserve">. Get 3 or more scatter symbols in this 5 reel 25 </w:t>
      </w:r>
      <w:proofErr w:type="spellStart"/>
      <w:r>
        <w:rPr>
          <w:rFonts w:ascii="Calibri" w:hAnsi="Calibri"/>
          <w:color w:val="404040"/>
          <w:sz w:val="22"/>
          <w:szCs w:val="22"/>
        </w:rPr>
        <w:t>payline</w:t>
      </w:r>
      <w:proofErr w:type="spellEnd"/>
      <w:r>
        <w:rPr>
          <w:rFonts w:ascii="Calibri" w:hAnsi="Calibri"/>
          <w:color w:val="404040"/>
          <w:sz w:val="22"/>
          <w:szCs w:val="22"/>
        </w:rPr>
        <w:t xml:space="preserve"> game to activate the alarm and join the monsters celebrating their free spin party. Unlock the bonus feature with 3 or more bonus symbols and push the button the send these entertaining monsters into the air boosting your wins as they fly! For fun, entertainment and big wins Scary Friends</w:t>
      </w:r>
      <w:r>
        <w:rPr>
          <w:rStyle w:val="apple-converted-space"/>
          <w:rFonts w:ascii="Calibri" w:hAnsi="Calibri"/>
          <w:color w:val="404040"/>
          <w:sz w:val="22"/>
          <w:szCs w:val="22"/>
        </w:rPr>
        <w:t> </w:t>
      </w:r>
      <w:r>
        <w:rPr>
          <w:rFonts w:ascii="Calibri" w:hAnsi="Calibri"/>
          <w:color w:val="404040"/>
          <w:sz w:val="22"/>
          <w:szCs w:val="22"/>
        </w:rPr>
        <w:t>should be your winner.</w:t>
      </w:r>
    </w:p>
    <w:p w:rsidR="003106F9" w:rsidRDefault="003106F9" w:rsidP="0023294F">
      <w:pPr>
        <w:spacing w:after="160" w:line="259" w:lineRule="auto"/>
        <w:rPr>
          <w:rFonts w:ascii="Calibri" w:hAnsi="Calibri"/>
          <w:color w:val="404040"/>
          <w:sz w:val="22"/>
          <w:szCs w:val="22"/>
        </w:rPr>
      </w:pPr>
    </w:p>
    <w:p w:rsidR="003106F9" w:rsidRDefault="003106F9" w:rsidP="003106F9">
      <w:pPr>
        <w:jc w:val="both"/>
        <w:rPr>
          <w:rFonts w:ascii="Calibri" w:hAnsi="Calibri"/>
          <w:sz w:val="22"/>
          <w:szCs w:val="22"/>
          <w:lang w:val="en-US"/>
        </w:rPr>
      </w:pPr>
      <w:r>
        <w:rPr>
          <w:rFonts w:ascii="Calibri" w:hAnsi="Calibri"/>
          <w:b/>
          <w:bCs/>
          <w:color w:val="00B0F0"/>
          <w:sz w:val="22"/>
          <w:szCs w:val="22"/>
          <w:u w:val="single"/>
        </w:rPr>
        <w:t>Key Highlights:</w:t>
      </w:r>
    </w:p>
    <w:p w:rsidR="003106F9" w:rsidRDefault="003106F9" w:rsidP="003106F9">
      <w:pPr>
        <w:jc w:val="both"/>
        <w:rPr>
          <w:rFonts w:ascii="Calibri" w:hAnsi="Calibri"/>
          <w:sz w:val="22"/>
          <w:szCs w:val="22"/>
        </w:rPr>
      </w:pPr>
      <w:bookmarkStart w:id="0" w:name="_GoBack"/>
      <w:bookmarkEnd w:id="0"/>
      <w:r>
        <w:rPr>
          <w:rFonts w:ascii="Calibri" w:hAnsi="Calibri"/>
          <w:i/>
          <w:iCs/>
          <w:color w:val="404040"/>
          <w:sz w:val="22"/>
          <w:szCs w:val="22"/>
        </w:rPr>
        <w:t>Available on download, flash.</w:t>
      </w:r>
    </w:p>
    <w:p w:rsidR="003106F9" w:rsidRDefault="003106F9" w:rsidP="003106F9">
      <w:pPr>
        <w:jc w:val="both"/>
        <w:rPr>
          <w:rFonts w:ascii="Calibri" w:hAnsi="Calibri"/>
          <w:sz w:val="22"/>
          <w:szCs w:val="22"/>
        </w:rPr>
      </w:pPr>
      <w:r>
        <w:rPr>
          <w:rFonts w:ascii="Calibri" w:hAnsi="Calibri"/>
          <w:i/>
          <w:iCs/>
          <w:color w:val="404040"/>
          <w:sz w:val="22"/>
          <w:szCs w:val="22"/>
        </w:rPr>
        <w:t xml:space="preserve">25 </w:t>
      </w:r>
      <w:proofErr w:type="spellStart"/>
      <w:r>
        <w:rPr>
          <w:rFonts w:ascii="Calibri" w:hAnsi="Calibri"/>
          <w:i/>
          <w:iCs/>
          <w:color w:val="404040"/>
          <w:sz w:val="22"/>
          <w:szCs w:val="22"/>
        </w:rPr>
        <w:t>paylines</w:t>
      </w:r>
      <w:proofErr w:type="spellEnd"/>
    </w:p>
    <w:p w:rsidR="003106F9" w:rsidRDefault="003106F9" w:rsidP="003106F9">
      <w:pPr>
        <w:ind w:hanging="360"/>
        <w:jc w:val="both"/>
        <w:rPr>
          <w:rFonts w:ascii="Calibri" w:hAnsi="Calibri"/>
          <w:sz w:val="22"/>
          <w:szCs w:val="22"/>
        </w:rPr>
      </w:pPr>
      <w:r>
        <w:rPr>
          <w:rFonts w:ascii="Calibri" w:hAnsi="Calibri"/>
          <w:i/>
          <w:iCs/>
          <w:color w:val="404040"/>
          <w:sz w:val="22"/>
          <w:szCs w:val="22"/>
        </w:rPr>
        <w:t xml:space="preserve">      22 languages supported:</w:t>
      </w:r>
    </w:p>
    <w:p w:rsidR="003106F9" w:rsidRDefault="003106F9" w:rsidP="003106F9">
      <w:pPr>
        <w:spacing w:after="160" w:line="259" w:lineRule="auto"/>
        <w:rPr>
          <w:rFonts w:ascii="Calibri" w:hAnsi="Calibri"/>
          <w:i/>
          <w:iCs/>
          <w:color w:val="404040"/>
          <w:sz w:val="20"/>
          <w:szCs w:val="20"/>
          <w:lang w:val="en-ZA"/>
        </w:rPr>
      </w:pPr>
      <w:r>
        <w:rPr>
          <w:rFonts w:ascii="Calibri" w:hAnsi="Calibri"/>
          <w:b/>
          <w:bCs/>
          <w:i/>
          <w:iCs/>
          <w:color w:val="404040"/>
          <w:sz w:val="20"/>
          <w:szCs w:val="20"/>
        </w:rPr>
        <w:t>Full:</w:t>
      </w:r>
      <w:r>
        <w:rPr>
          <w:rFonts w:ascii="Calibri" w:hAnsi="Calibri"/>
          <w:i/>
          <w:iCs/>
          <w:color w:val="404040"/>
          <w:sz w:val="20"/>
          <w:szCs w:val="20"/>
        </w:rPr>
        <w:t> </w:t>
      </w:r>
      <w:r>
        <w:rPr>
          <w:rFonts w:ascii="Calibri" w:hAnsi="Calibri"/>
          <w:i/>
          <w:iCs/>
          <w:color w:val="404040"/>
          <w:sz w:val="20"/>
          <w:szCs w:val="20"/>
          <w:lang w:val="en-ZA"/>
        </w:rPr>
        <w:t xml:space="preserve">da, de, el, </w:t>
      </w:r>
      <w:proofErr w:type="spellStart"/>
      <w:r>
        <w:rPr>
          <w:rFonts w:ascii="Calibri" w:hAnsi="Calibri"/>
          <w:i/>
          <w:iCs/>
          <w:color w:val="404040"/>
          <w:sz w:val="20"/>
          <w:szCs w:val="20"/>
          <w:lang w:val="en-ZA"/>
        </w:rPr>
        <w:t>en</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es</w:t>
      </w:r>
      <w:proofErr w:type="spellEnd"/>
      <w:r>
        <w:rPr>
          <w:rFonts w:ascii="Calibri" w:hAnsi="Calibri"/>
          <w:i/>
          <w:iCs/>
          <w:color w:val="404040"/>
          <w:sz w:val="20"/>
          <w:szCs w:val="20"/>
          <w:lang w:val="en-ZA"/>
        </w:rPr>
        <w:t xml:space="preserve">, fi, </w:t>
      </w:r>
      <w:proofErr w:type="spellStart"/>
      <w:proofErr w:type="gramStart"/>
      <w:r>
        <w:rPr>
          <w:rFonts w:ascii="Calibri" w:hAnsi="Calibri"/>
          <w:i/>
          <w:iCs/>
          <w:color w:val="404040"/>
          <w:sz w:val="20"/>
          <w:szCs w:val="20"/>
          <w:lang w:val="en-ZA"/>
        </w:rPr>
        <w:t>fr</w:t>
      </w:r>
      <w:proofErr w:type="spellEnd"/>
      <w:proofErr w:type="gramEnd"/>
      <w:r>
        <w:rPr>
          <w:rFonts w:ascii="Calibri" w:hAnsi="Calibri"/>
          <w:i/>
          <w:iCs/>
          <w:color w:val="404040"/>
          <w:sz w:val="20"/>
          <w:szCs w:val="20"/>
          <w:lang w:val="en-ZA"/>
        </w:rPr>
        <w:t xml:space="preserve">, it, </w:t>
      </w:r>
      <w:proofErr w:type="spellStart"/>
      <w:r>
        <w:rPr>
          <w:rFonts w:ascii="Calibri" w:hAnsi="Calibri"/>
          <w:i/>
          <w:iCs/>
          <w:color w:val="404040"/>
          <w:sz w:val="20"/>
          <w:szCs w:val="20"/>
          <w:lang w:val="en-ZA"/>
        </w:rPr>
        <w:t>ja</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ko</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nl</w:t>
      </w:r>
      <w:proofErr w:type="spellEnd"/>
      <w:r>
        <w:rPr>
          <w:rFonts w:ascii="Calibri" w:hAnsi="Calibri"/>
          <w:i/>
          <w:iCs/>
          <w:color w:val="404040"/>
          <w:sz w:val="20"/>
          <w:szCs w:val="20"/>
          <w:lang w:val="en-ZA"/>
        </w:rPr>
        <w:t xml:space="preserve">, no, </w:t>
      </w:r>
      <w:proofErr w:type="spellStart"/>
      <w:r>
        <w:rPr>
          <w:rFonts w:ascii="Calibri" w:hAnsi="Calibri"/>
          <w:i/>
          <w:iCs/>
          <w:color w:val="404040"/>
          <w:sz w:val="20"/>
          <w:szCs w:val="20"/>
          <w:lang w:val="en-ZA"/>
        </w:rPr>
        <w:t>pl</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pt</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pt-br</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ru</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sv</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tr</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zh</w:t>
      </w:r>
      <w:proofErr w:type="spellEnd"/>
      <w:r>
        <w:rPr>
          <w:rFonts w:ascii="Calibri" w:hAnsi="Calibri"/>
          <w:i/>
          <w:iCs/>
          <w:color w:val="404040"/>
          <w:sz w:val="20"/>
          <w:szCs w:val="20"/>
          <w:lang w:val="en-ZA"/>
        </w:rPr>
        <w:t xml:space="preserve">, </w:t>
      </w:r>
      <w:proofErr w:type="spellStart"/>
      <w:r>
        <w:rPr>
          <w:rFonts w:ascii="Calibri" w:hAnsi="Calibri"/>
          <w:i/>
          <w:iCs/>
          <w:color w:val="404040"/>
          <w:sz w:val="20"/>
          <w:szCs w:val="20"/>
          <w:lang w:val="en-ZA"/>
        </w:rPr>
        <w:t>zh-tw</w:t>
      </w:r>
      <w:proofErr w:type="spellEnd"/>
    </w:p>
    <w:p w:rsidR="003106F9" w:rsidRDefault="003106F9" w:rsidP="003106F9">
      <w:pPr>
        <w:spacing w:after="160" w:line="259" w:lineRule="auto"/>
        <w:rPr>
          <w:rFonts w:ascii="Calibri" w:hAnsi="Calibri"/>
          <w:i/>
          <w:iCs/>
          <w:color w:val="404040"/>
          <w:sz w:val="20"/>
          <w:szCs w:val="20"/>
          <w:lang w:val="en-ZA"/>
        </w:rPr>
      </w:pPr>
    </w:p>
    <w:p w:rsidR="003106F9" w:rsidRDefault="003106F9" w:rsidP="003106F9">
      <w:pPr>
        <w:spacing w:after="160" w:line="259" w:lineRule="auto"/>
        <w:rPr>
          <w:rFonts w:ascii="Calibri" w:hAnsi="Calibri"/>
          <w:i/>
          <w:iCs/>
          <w:color w:val="404040"/>
          <w:sz w:val="20"/>
          <w:szCs w:val="20"/>
          <w:lang w:val="en-ZA"/>
        </w:rPr>
      </w:pPr>
    </w:p>
    <w:p w:rsidR="003106F9" w:rsidRDefault="003106F9" w:rsidP="003106F9">
      <w:pPr>
        <w:spacing w:after="160" w:line="259" w:lineRule="auto"/>
        <w:rPr>
          <w:rFonts w:ascii="Calibri" w:eastAsia="Calibri" w:hAnsi="Calibri" w:cs="Arial"/>
          <w:sz w:val="22"/>
          <w:szCs w:val="22"/>
          <w:lang w:val="en-US" w:bidi="he-IL"/>
        </w:rPr>
      </w:pPr>
      <w:r w:rsidRPr="003106F9">
        <w:rPr>
          <w:rFonts w:ascii="Calibri" w:eastAsia="Calibri" w:hAnsi="Calibri" w:cs="Arial"/>
          <w:noProof/>
          <w:sz w:val="22"/>
          <w:szCs w:val="22"/>
          <w:lang w:val="en-US" w:bidi="he-IL"/>
        </w:rPr>
        <w:drawing>
          <wp:inline distT="0" distB="0" distL="0" distR="0">
            <wp:extent cx="6120765" cy="4591695"/>
            <wp:effectExtent l="0" t="0" r="0" b="0"/>
            <wp:docPr id="13" name="Picture 13" descr="\\filer\CreativeData\Macshare\server work\New Games\2015\010 October\materials\New folder\ScaryFriends_Ga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CreativeData\Macshare\server work\New Games\2015\010 October\materials\New folder\ScaryFriends_Gamb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4591695"/>
                    </a:xfrm>
                    <a:prstGeom prst="rect">
                      <a:avLst/>
                    </a:prstGeom>
                    <a:noFill/>
                    <a:ln>
                      <a:noFill/>
                    </a:ln>
                  </pic:spPr>
                </pic:pic>
              </a:graphicData>
            </a:graphic>
          </wp:inline>
        </w:drawing>
      </w:r>
    </w:p>
    <w:p w:rsidR="002C7B4B" w:rsidRDefault="002C7B4B" w:rsidP="0023294F">
      <w:pPr>
        <w:spacing w:after="160" w:line="259" w:lineRule="auto"/>
        <w:rPr>
          <w:rFonts w:ascii="Calibri" w:eastAsia="Calibri" w:hAnsi="Calibri" w:cs="Arial"/>
          <w:sz w:val="22"/>
          <w:szCs w:val="22"/>
          <w:lang w:val="en-US" w:bidi="he-IL"/>
        </w:rPr>
      </w:pPr>
    </w:p>
    <w:p w:rsidR="002C7B4B" w:rsidRDefault="002C7B4B" w:rsidP="0023294F">
      <w:pPr>
        <w:spacing w:after="160" w:line="259" w:lineRule="auto"/>
        <w:rPr>
          <w:rFonts w:ascii="Calibri" w:eastAsia="Calibri" w:hAnsi="Calibri" w:cs="Arial"/>
          <w:sz w:val="22"/>
          <w:szCs w:val="22"/>
          <w:lang w:val="en-US" w:bidi="he-IL"/>
        </w:rPr>
      </w:pPr>
    </w:p>
    <w:p w:rsidR="002C7B4B" w:rsidRDefault="002C7B4B" w:rsidP="0023294F">
      <w:pPr>
        <w:spacing w:after="160" w:line="259" w:lineRule="auto"/>
        <w:rPr>
          <w:rFonts w:ascii="Calibri" w:eastAsia="Calibri" w:hAnsi="Calibri" w:cs="Arial"/>
          <w:sz w:val="22"/>
          <w:szCs w:val="22"/>
          <w:lang w:val="en-US" w:bidi="he-IL"/>
        </w:rPr>
      </w:pPr>
    </w:p>
    <w:p w:rsidR="00FE3CD2" w:rsidRDefault="003106F9" w:rsidP="0023294F">
      <w:pPr>
        <w:spacing w:after="160" w:line="259" w:lineRule="auto"/>
        <w:rPr>
          <w:rFonts w:ascii="Calibri" w:eastAsia="Calibri" w:hAnsi="Calibri" w:cs="Arial"/>
          <w:sz w:val="22"/>
          <w:szCs w:val="22"/>
          <w:lang w:val="en-US" w:bidi="he-IL"/>
        </w:rPr>
      </w:pPr>
      <w:r w:rsidRPr="003106F9">
        <w:rPr>
          <w:rFonts w:ascii="Calibri" w:eastAsia="Calibri" w:hAnsi="Calibri" w:cs="Arial"/>
          <w:noProof/>
          <w:sz w:val="22"/>
          <w:szCs w:val="22"/>
          <w:lang w:val="en-US" w:bidi="he-IL"/>
        </w:rPr>
        <w:lastRenderedPageBreak/>
        <w:drawing>
          <wp:anchor distT="0" distB="0" distL="114300" distR="114300" simplePos="0" relativeHeight="251676672" behindDoc="0" locked="0" layoutInCell="1" allowOverlap="1" wp14:anchorId="7540E471" wp14:editId="5588A7E7">
            <wp:simplePos x="0" y="0"/>
            <wp:positionH relativeFrom="column">
              <wp:posOffset>342900</wp:posOffset>
            </wp:positionH>
            <wp:positionV relativeFrom="paragraph">
              <wp:posOffset>4655185</wp:posOffset>
            </wp:positionV>
            <wp:extent cx="5118735" cy="3839210"/>
            <wp:effectExtent l="0" t="0" r="5715" b="8890"/>
            <wp:wrapSquare wrapText="bothSides"/>
            <wp:docPr id="16" name="Picture 16" descr="\\filer\CreativeData\Macshare\server work\New Games\2015\010 October\materials\New folder\ScaryFriends_Paytab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r\CreativeData\Macshare\server work\New Games\2015\010 October\materials\New folder\ScaryFriends_Paytabl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8735"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F9">
        <w:rPr>
          <w:rFonts w:ascii="Calibri" w:eastAsia="Calibri" w:hAnsi="Calibri" w:cs="Arial"/>
          <w:noProof/>
          <w:sz w:val="22"/>
          <w:szCs w:val="22"/>
          <w:lang w:val="en-US" w:bidi="he-IL"/>
        </w:rPr>
        <w:drawing>
          <wp:anchor distT="0" distB="0" distL="114300" distR="114300" simplePos="0" relativeHeight="251675648" behindDoc="0" locked="0" layoutInCell="1" allowOverlap="1" wp14:anchorId="3D1E3DDE" wp14:editId="4C38385A">
            <wp:simplePos x="0" y="0"/>
            <wp:positionH relativeFrom="column">
              <wp:posOffset>532765</wp:posOffset>
            </wp:positionH>
            <wp:positionV relativeFrom="paragraph">
              <wp:posOffset>66675</wp:posOffset>
            </wp:positionV>
            <wp:extent cx="4986176" cy="3757188"/>
            <wp:effectExtent l="0" t="0" r="5080" b="0"/>
            <wp:wrapSquare wrapText="bothSides"/>
            <wp:docPr id="17" name="Picture 17" descr="\\filer\CreativeData\Macshare\server work\New Games\2015\010 October\materials\New folder\ScaryFriends_Freespins_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r\CreativeData\Macshare\server work\New Games\2015\010 October\materials\New folder\ScaryFriends_Freespins_Sp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6176" cy="375718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3CD2" w:rsidSect="008C2317">
      <w:headerReference w:type="even" r:id="rId24"/>
      <w:headerReference w:type="default" r:id="rId25"/>
      <w:footerReference w:type="even" r:id="rId26"/>
      <w:footerReference w:type="default" r:id="rId27"/>
      <w:headerReference w:type="first" r:id="rId28"/>
      <w:footerReference w:type="first" r:id="rId29"/>
      <w:pgSz w:w="11906" w:h="16838" w:code="9"/>
      <w:pgMar w:top="730" w:right="1133" w:bottom="1134" w:left="1134"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B30" w:rsidRDefault="00665B30">
      <w:r>
        <w:separator/>
      </w:r>
    </w:p>
    <w:p w:rsidR="00665B30" w:rsidRDefault="00665B30"/>
  </w:endnote>
  <w:endnote w:type="continuationSeparator" w:id="0">
    <w:p w:rsidR="00665B30" w:rsidRDefault="00665B30">
      <w:r>
        <w:continuationSeparator/>
      </w:r>
    </w:p>
    <w:p w:rsidR="00665B30" w:rsidRDefault="00665B30"/>
  </w:endnote>
  <w:endnote w:type="continuationNotice" w:id="1">
    <w:p w:rsidR="00665B30" w:rsidRDefault="00665B30"/>
    <w:p w:rsidR="00665B30" w:rsidRDefault="00665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D2" w:rsidRDefault="006F6C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9E" w:rsidRDefault="00F3399E" w:rsidP="006F6CD2">
    <w:pPr>
      <w:pStyle w:val="Footer"/>
      <w:pBdr>
        <w:top w:val="single" w:sz="4" w:space="4" w:color="3399FF"/>
      </w:pBdr>
      <w:tabs>
        <w:tab w:val="clear" w:pos="4320"/>
        <w:tab w:val="clear" w:pos="8640"/>
        <w:tab w:val="center" w:pos="4820"/>
        <w:tab w:val="right" w:pos="9639"/>
      </w:tabs>
      <w:spacing w:before="80"/>
      <w:rPr>
        <w:rFonts w:cs="Arial"/>
        <w:lang w:val="en-US"/>
      </w:rPr>
    </w:pPr>
    <w:r>
      <w:rPr>
        <w:rFonts w:cs="Arial"/>
        <w:lang w:val="en-US"/>
      </w:rPr>
      <w:tab/>
      <w:t xml:space="preserve">Page </w:t>
    </w:r>
    <w:r>
      <w:rPr>
        <w:rFonts w:cs="Arial"/>
        <w:lang w:val="en-US"/>
      </w:rPr>
      <w:fldChar w:fldCharType="begin"/>
    </w:r>
    <w:r>
      <w:rPr>
        <w:rFonts w:cs="Arial"/>
        <w:lang w:val="en-US"/>
      </w:rPr>
      <w:instrText xml:space="preserve"> PAGE </w:instrText>
    </w:r>
    <w:r>
      <w:rPr>
        <w:rFonts w:cs="Arial"/>
        <w:lang w:val="en-US"/>
      </w:rPr>
      <w:fldChar w:fldCharType="separate"/>
    </w:r>
    <w:r w:rsidR="00117322">
      <w:rPr>
        <w:rFonts w:cs="Arial"/>
        <w:noProof/>
        <w:lang w:val="en-US"/>
      </w:rPr>
      <w:t>8</w:t>
    </w:r>
    <w:r>
      <w:rPr>
        <w:rFonts w:cs="Arial"/>
        <w:lang w:val="en-US"/>
      </w:rPr>
      <w:fldChar w:fldCharType="end"/>
    </w:r>
    <w:r>
      <w:rPr>
        <w:rFonts w:cs="Arial"/>
        <w:lang w:val="en-US"/>
      </w:rPr>
      <w:tab/>
    </w:r>
  </w:p>
  <w:p w:rsidR="00F3399E" w:rsidRDefault="00F3399E"/>
  <w:p w:rsidR="00F3399E" w:rsidRDefault="00F339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D2" w:rsidRDefault="006F6C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B30" w:rsidRDefault="00665B30">
      <w:r>
        <w:separator/>
      </w:r>
    </w:p>
    <w:p w:rsidR="00665B30" w:rsidRDefault="00665B30"/>
  </w:footnote>
  <w:footnote w:type="continuationSeparator" w:id="0">
    <w:p w:rsidR="00665B30" w:rsidRDefault="00665B30">
      <w:r>
        <w:continuationSeparator/>
      </w:r>
    </w:p>
    <w:p w:rsidR="00665B30" w:rsidRDefault="00665B30"/>
  </w:footnote>
  <w:footnote w:type="continuationNotice" w:id="1">
    <w:p w:rsidR="00665B30" w:rsidRDefault="00665B30"/>
    <w:p w:rsidR="00665B30" w:rsidRDefault="00665B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D2" w:rsidRDefault="006F6C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D2" w:rsidRDefault="006F6C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D2" w:rsidRDefault="006F6C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37B37"/>
    <w:multiLevelType w:val="hybridMultilevel"/>
    <w:tmpl w:val="B6FC8CC8"/>
    <w:lvl w:ilvl="0" w:tplc="4D620C8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E446C01"/>
    <w:multiLevelType w:val="hybridMultilevel"/>
    <w:tmpl w:val="3BAA50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9A97B91"/>
    <w:multiLevelType w:val="hybridMultilevel"/>
    <w:tmpl w:val="865C15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B465DA7"/>
    <w:multiLevelType w:val="hybridMultilevel"/>
    <w:tmpl w:val="4C24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B36FF"/>
    <w:multiLevelType w:val="hybridMultilevel"/>
    <w:tmpl w:val="3490E2CE"/>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30237CCC"/>
    <w:multiLevelType w:val="hybridMultilevel"/>
    <w:tmpl w:val="062AF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A01B22"/>
    <w:multiLevelType w:val="hybridMultilevel"/>
    <w:tmpl w:val="DA78AF44"/>
    <w:lvl w:ilvl="0" w:tplc="47501678">
      <w:start w:val="1"/>
      <w:numFmt w:val="bullet"/>
      <w:pStyle w:val="ListParagraph"/>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9FC3F25"/>
    <w:multiLevelType w:val="multilevel"/>
    <w:tmpl w:val="3C7A819A"/>
    <w:lvl w:ilvl="0">
      <w:start w:val="1"/>
      <w:numFmt w:val="decimal"/>
      <w:pStyle w:val="Numbered"/>
      <w:lvlText w:val="%1."/>
      <w:lvlJc w:val="left"/>
      <w:pPr>
        <w:tabs>
          <w:tab w:val="num" w:pos="851"/>
        </w:tabs>
        <w:ind w:left="851" w:hanging="494"/>
      </w:pPr>
      <w:rPr>
        <w:rFonts w:ascii="Arial" w:hAnsi="Arial" w:hint="default"/>
        <w:b w:val="0"/>
        <w:i w:val="0"/>
        <w:color w:val="auto"/>
        <w:sz w:val="22"/>
      </w:rPr>
    </w:lvl>
    <w:lvl w:ilvl="1">
      <w:start w:val="1"/>
      <w:numFmt w:val="decimal"/>
      <w:lvlText w:val="%1.%2"/>
      <w:lvlJc w:val="left"/>
      <w:pPr>
        <w:tabs>
          <w:tab w:val="num" w:pos="1418"/>
        </w:tabs>
        <w:ind w:left="1418" w:hanging="567"/>
      </w:pPr>
      <w:rPr>
        <w:rFonts w:ascii="Arial" w:hAnsi="Arial" w:hint="default"/>
        <w:b w:val="0"/>
        <w:i w:val="0"/>
        <w:color w:val="auto"/>
        <w:sz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E493982"/>
    <w:multiLevelType w:val="hybridMultilevel"/>
    <w:tmpl w:val="CB841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51A4B78"/>
    <w:multiLevelType w:val="hybridMultilevel"/>
    <w:tmpl w:val="D1AE8172"/>
    <w:lvl w:ilvl="0" w:tplc="63E8182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4621336F"/>
    <w:multiLevelType w:val="hybridMultilevel"/>
    <w:tmpl w:val="8E2E13A8"/>
    <w:lvl w:ilvl="0" w:tplc="2B36247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06889"/>
    <w:multiLevelType w:val="hybridMultilevel"/>
    <w:tmpl w:val="84B0E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970FC"/>
    <w:multiLevelType w:val="multilevel"/>
    <w:tmpl w:val="9476FC6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3" w15:restartNumberingAfterBreak="0">
    <w:nsid w:val="4E751413"/>
    <w:multiLevelType w:val="multilevel"/>
    <w:tmpl w:val="D5E4327C"/>
    <w:lvl w:ilvl="0">
      <w:start w:val="1"/>
      <w:numFmt w:val="bullet"/>
      <w:pStyle w:val="Bullet"/>
      <w:lvlText w:val=""/>
      <w:lvlJc w:val="left"/>
      <w:pPr>
        <w:tabs>
          <w:tab w:val="num" w:pos="720"/>
        </w:tabs>
        <w:ind w:left="720" w:hanging="363"/>
      </w:pPr>
      <w:rPr>
        <w:rFonts w:ascii="Symbol" w:hAnsi="Symbol" w:hint="default"/>
        <w:color w:val="auto"/>
      </w:rPr>
    </w:lvl>
    <w:lvl w:ilvl="1">
      <w:start w:val="1"/>
      <w:numFmt w:val="bullet"/>
      <w:lvlText w:val=""/>
      <w:lvlJc w:val="left"/>
      <w:pPr>
        <w:tabs>
          <w:tab w:val="num" w:pos="1080"/>
        </w:tabs>
        <w:ind w:left="1077" w:hanging="357"/>
      </w:pPr>
      <w:rPr>
        <w:rFonts w:ascii="Symbol" w:hAnsi="Symbol" w:hint="default"/>
        <w:color w:val="auto"/>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054CB3"/>
    <w:multiLevelType w:val="hybridMultilevel"/>
    <w:tmpl w:val="E2D0DFB4"/>
    <w:lvl w:ilvl="0" w:tplc="2ABA8AF8">
      <w:start w:val="1337"/>
      <w:numFmt w:val="bullet"/>
      <w:lvlText w:val="-"/>
      <w:lvlJc w:val="left"/>
      <w:pPr>
        <w:ind w:left="720" w:hanging="360"/>
      </w:pPr>
      <w:rPr>
        <w:rFonts w:ascii="Segoe UI" w:eastAsia="Times New Roman" w:hAnsi="Segoe UI" w:cs="Segoe U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52281B89"/>
    <w:multiLevelType w:val="hybridMultilevel"/>
    <w:tmpl w:val="3E803A28"/>
    <w:lvl w:ilvl="0" w:tplc="2ABA8AF8">
      <w:start w:val="1337"/>
      <w:numFmt w:val="bullet"/>
      <w:lvlText w:val="-"/>
      <w:lvlJc w:val="left"/>
      <w:pPr>
        <w:ind w:left="720" w:hanging="360"/>
      </w:pPr>
      <w:rPr>
        <w:rFonts w:ascii="Segoe UI" w:eastAsia="Times New Roman" w:hAnsi="Segoe UI" w:cs="Segoe U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6B228A4"/>
    <w:multiLevelType w:val="hybridMultilevel"/>
    <w:tmpl w:val="CB4CB8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3AC0BFE"/>
    <w:multiLevelType w:val="hybridMultilevel"/>
    <w:tmpl w:val="9BA220B2"/>
    <w:lvl w:ilvl="0" w:tplc="2ABA8AF8">
      <w:start w:val="1337"/>
      <w:numFmt w:val="bullet"/>
      <w:lvlText w:val="-"/>
      <w:lvlJc w:val="left"/>
      <w:pPr>
        <w:ind w:left="720" w:hanging="360"/>
      </w:pPr>
      <w:rPr>
        <w:rFonts w:ascii="Segoe UI" w:eastAsia="Times New Roman" w:hAnsi="Segoe UI" w:cs="Segoe U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3FA4272"/>
    <w:multiLevelType w:val="hybridMultilevel"/>
    <w:tmpl w:val="B232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917CA8"/>
    <w:multiLevelType w:val="hybridMultilevel"/>
    <w:tmpl w:val="AF2A63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EBC4098"/>
    <w:multiLevelType w:val="multilevel"/>
    <w:tmpl w:val="C51C5870"/>
    <w:lvl w:ilvl="0">
      <w:start w:val="1"/>
      <w:numFmt w:val="decimal"/>
      <w:pStyle w:val="NewHeading1"/>
      <w:lvlText w:val="%1."/>
      <w:lvlJc w:val="left"/>
      <w:pPr>
        <w:ind w:left="360" w:hanging="360"/>
      </w:pPr>
      <w:rPr>
        <w:rFonts w:hint="default"/>
      </w:rPr>
    </w:lvl>
    <w:lvl w:ilvl="1">
      <w:start w:val="1"/>
      <w:numFmt w:val="decimal"/>
      <w:pStyle w:val="NewHeading2"/>
      <w:lvlText w:val="%1.%2."/>
      <w:lvlJc w:val="left"/>
      <w:pPr>
        <w:ind w:left="-2178" w:hanging="432"/>
      </w:pPr>
    </w:lvl>
    <w:lvl w:ilvl="2">
      <w:start w:val="1"/>
      <w:numFmt w:val="decimal"/>
      <w:lvlText w:val="%1.%2.%3."/>
      <w:lvlJc w:val="left"/>
      <w:pPr>
        <w:ind w:left="-1746" w:hanging="504"/>
      </w:pPr>
    </w:lvl>
    <w:lvl w:ilvl="3">
      <w:start w:val="1"/>
      <w:numFmt w:val="decimal"/>
      <w:lvlText w:val="%1.%2.%3.%4."/>
      <w:lvlJc w:val="left"/>
      <w:pPr>
        <w:ind w:left="-1242" w:hanging="648"/>
      </w:pPr>
    </w:lvl>
    <w:lvl w:ilvl="4">
      <w:start w:val="1"/>
      <w:numFmt w:val="decimal"/>
      <w:lvlText w:val="%1.%2.%3.%4.%5."/>
      <w:lvlJc w:val="left"/>
      <w:pPr>
        <w:ind w:left="-738" w:hanging="792"/>
      </w:pPr>
    </w:lvl>
    <w:lvl w:ilvl="5">
      <w:start w:val="1"/>
      <w:numFmt w:val="decimal"/>
      <w:lvlText w:val="%1.%2.%3.%4.%5.%6."/>
      <w:lvlJc w:val="left"/>
      <w:pPr>
        <w:ind w:left="-234" w:hanging="936"/>
      </w:pPr>
    </w:lvl>
    <w:lvl w:ilvl="6">
      <w:start w:val="1"/>
      <w:numFmt w:val="decimal"/>
      <w:lvlText w:val="%1.%2.%3.%4.%5.%6.%7."/>
      <w:lvlJc w:val="left"/>
      <w:pPr>
        <w:ind w:left="270" w:hanging="1080"/>
      </w:pPr>
    </w:lvl>
    <w:lvl w:ilvl="7">
      <w:start w:val="1"/>
      <w:numFmt w:val="decimal"/>
      <w:lvlText w:val="%1.%2.%3.%4.%5.%6.%7.%8."/>
      <w:lvlJc w:val="left"/>
      <w:pPr>
        <w:ind w:left="774" w:hanging="1224"/>
      </w:pPr>
    </w:lvl>
    <w:lvl w:ilvl="8">
      <w:start w:val="1"/>
      <w:numFmt w:val="decimal"/>
      <w:lvlText w:val="%1.%2.%3.%4.%5.%6.%7.%8.%9."/>
      <w:lvlJc w:val="left"/>
      <w:pPr>
        <w:ind w:left="1350" w:hanging="1440"/>
      </w:pPr>
    </w:lvl>
  </w:abstractNum>
  <w:num w:numId="1">
    <w:abstractNumId w:val="7"/>
  </w:num>
  <w:num w:numId="2">
    <w:abstractNumId w:val="13"/>
  </w:num>
  <w:num w:numId="3">
    <w:abstractNumId w:val="20"/>
  </w:num>
  <w:num w:numId="4">
    <w:abstractNumId w:val="1"/>
  </w:num>
  <w:num w:numId="5">
    <w:abstractNumId w:val="2"/>
  </w:num>
  <w:num w:numId="6">
    <w:abstractNumId w:val="8"/>
  </w:num>
  <w:num w:numId="7">
    <w:abstractNumId w:val="19"/>
  </w:num>
  <w:num w:numId="8">
    <w:abstractNumId w:val="4"/>
  </w:num>
  <w:num w:numId="9">
    <w:abstractNumId w:val="6"/>
  </w:num>
  <w:num w:numId="10">
    <w:abstractNumId w:val="6"/>
  </w:num>
  <w:num w:numId="11">
    <w:abstractNumId w:val="6"/>
  </w:num>
  <w:num w:numId="12">
    <w:abstractNumId w:val="6"/>
  </w:num>
  <w:num w:numId="13">
    <w:abstractNumId w:val="6"/>
  </w:num>
  <w:num w:numId="14">
    <w:abstractNumId w:val="14"/>
  </w:num>
  <w:num w:numId="15">
    <w:abstractNumId w:val="17"/>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 w:numId="20">
    <w:abstractNumId w:val="20"/>
  </w:num>
  <w:num w:numId="21">
    <w:abstractNumId w:val="5"/>
  </w:num>
  <w:num w:numId="22">
    <w:abstractNumId w:val="20"/>
  </w:num>
  <w:num w:numId="23">
    <w:abstractNumId w:val="3"/>
  </w:num>
  <w:num w:numId="24">
    <w:abstractNumId w:val="12"/>
  </w:num>
  <w:num w:numId="25">
    <w:abstractNumId w:val="9"/>
  </w:num>
  <w:num w:numId="26">
    <w:abstractNumId w:val="11"/>
  </w:num>
  <w:num w:numId="27">
    <w:abstractNumId w:val="0"/>
  </w:num>
  <w:num w:numId="28">
    <w:abstractNumId w:val="10"/>
  </w:num>
  <w:num w:numId="29">
    <w:abstractNumId w:val="18"/>
  </w:num>
  <w:num w:numId="30">
    <w:abstractNumId w:val="6"/>
  </w:num>
  <w:num w:numId="3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7" w:nlCheck="1" w:checkStyle="1"/>
  <w:activeWritingStyle w:appName="MSWord" w:lang="en-GB" w:vendorID="64" w:dllVersion="131077" w:nlCheck="1" w:checkStyle="1"/>
  <w:activeWritingStyle w:appName="MSWord" w:lang="en-ZA" w:vendorID="64" w:dllVersion="131077" w:nlCheck="1" w:checkStyle="1"/>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127"/>
    <w:rsid w:val="00000080"/>
    <w:rsid w:val="0000010D"/>
    <w:rsid w:val="000012B0"/>
    <w:rsid w:val="00002DC2"/>
    <w:rsid w:val="00002F96"/>
    <w:rsid w:val="000040A6"/>
    <w:rsid w:val="00004D38"/>
    <w:rsid w:val="00005931"/>
    <w:rsid w:val="0000627C"/>
    <w:rsid w:val="0000764D"/>
    <w:rsid w:val="0000767F"/>
    <w:rsid w:val="0001051B"/>
    <w:rsid w:val="000112ED"/>
    <w:rsid w:val="0001303A"/>
    <w:rsid w:val="00013724"/>
    <w:rsid w:val="00013FD2"/>
    <w:rsid w:val="00014482"/>
    <w:rsid w:val="00015883"/>
    <w:rsid w:val="000169E7"/>
    <w:rsid w:val="0002085D"/>
    <w:rsid w:val="0002451D"/>
    <w:rsid w:val="000253B9"/>
    <w:rsid w:val="000267EE"/>
    <w:rsid w:val="000268D2"/>
    <w:rsid w:val="00026AEB"/>
    <w:rsid w:val="0002768E"/>
    <w:rsid w:val="0003266C"/>
    <w:rsid w:val="00032927"/>
    <w:rsid w:val="000333E8"/>
    <w:rsid w:val="0003479E"/>
    <w:rsid w:val="00034D9C"/>
    <w:rsid w:val="000400F0"/>
    <w:rsid w:val="00040A52"/>
    <w:rsid w:val="00042146"/>
    <w:rsid w:val="00042D17"/>
    <w:rsid w:val="00045FCE"/>
    <w:rsid w:val="00046E27"/>
    <w:rsid w:val="00046F40"/>
    <w:rsid w:val="000470ED"/>
    <w:rsid w:val="000501FF"/>
    <w:rsid w:val="00050682"/>
    <w:rsid w:val="000508F1"/>
    <w:rsid w:val="00050E47"/>
    <w:rsid w:val="000524EF"/>
    <w:rsid w:val="000547BB"/>
    <w:rsid w:val="000548AC"/>
    <w:rsid w:val="000562B7"/>
    <w:rsid w:val="0005633A"/>
    <w:rsid w:val="00057296"/>
    <w:rsid w:val="00057E2D"/>
    <w:rsid w:val="00060831"/>
    <w:rsid w:val="00061164"/>
    <w:rsid w:val="000612F7"/>
    <w:rsid w:val="00062698"/>
    <w:rsid w:val="000627B9"/>
    <w:rsid w:val="00062B05"/>
    <w:rsid w:val="00063664"/>
    <w:rsid w:val="00066109"/>
    <w:rsid w:val="00066E24"/>
    <w:rsid w:val="00072117"/>
    <w:rsid w:val="000740F3"/>
    <w:rsid w:val="000741DA"/>
    <w:rsid w:val="0007546C"/>
    <w:rsid w:val="0007659D"/>
    <w:rsid w:val="000768A3"/>
    <w:rsid w:val="000805A9"/>
    <w:rsid w:val="00081394"/>
    <w:rsid w:val="00081857"/>
    <w:rsid w:val="00081B3D"/>
    <w:rsid w:val="00082BE0"/>
    <w:rsid w:val="000843AA"/>
    <w:rsid w:val="000848F6"/>
    <w:rsid w:val="000855D1"/>
    <w:rsid w:val="00086715"/>
    <w:rsid w:val="00086BBF"/>
    <w:rsid w:val="00086F4B"/>
    <w:rsid w:val="000872A0"/>
    <w:rsid w:val="00090029"/>
    <w:rsid w:val="000901A9"/>
    <w:rsid w:val="000903AB"/>
    <w:rsid w:val="0009173A"/>
    <w:rsid w:val="00091A6A"/>
    <w:rsid w:val="000926F0"/>
    <w:rsid w:val="00092AE3"/>
    <w:rsid w:val="00093F20"/>
    <w:rsid w:val="00094BE1"/>
    <w:rsid w:val="00095C2C"/>
    <w:rsid w:val="0009640A"/>
    <w:rsid w:val="00096E2E"/>
    <w:rsid w:val="00097A3B"/>
    <w:rsid w:val="00097E09"/>
    <w:rsid w:val="00097EE6"/>
    <w:rsid w:val="000A0700"/>
    <w:rsid w:val="000A0D7F"/>
    <w:rsid w:val="000A3783"/>
    <w:rsid w:val="000A3D48"/>
    <w:rsid w:val="000A4570"/>
    <w:rsid w:val="000A4BF1"/>
    <w:rsid w:val="000A58BE"/>
    <w:rsid w:val="000A5D6C"/>
    <w:rsid w:val="000A5F8E"/>
    <w:rsid w:val="000A6EB7"/>
    <w:rsid w:val="000A701B"/>
    <w:rsid w:val="000B1AA8"/>
    <w:rsid w:val="000B278E"/>
    <w:rsid w:val="000B2A7C"/>
    <w:rsid w:val="000B39F7"/>
    <w:rsid w:val="000B3C70"/>
    <w:rsid w:val="000B4AD6"/>
    <w:rsid w:val="000B6DAD"/>
    <w:rsid w:val="000B727F"/>
    <w:rsid w:val="000C0419"/>
    <w:rsid w:val="000C0A5D"/>
    <w:rsid w:val="000C10D8"/>
    <w:rsid w:val="000C1725"/>
    <w:rsid w:val="000C25D0"/>
    <w:rsid w:val="000C2B46"/>
    <w:rsid w:val="000C2C9A"/>
    <w:rsid w:val="000C53FF"/>
    <w:rsid w:val="000C5926"/>
    <w:rsid w:val="000C5995"/>
    <w:rsid w:val="000C7FA0"/>
    <w:rsid w:val="000D08A1"/>
    <w:rsid w:val="000D21E9"/>
    <w:rsid w:val="000D284D"/>
    <w:rsid w:val="000D29EE"/>
    <w:rsid w:val="000D2A45"/>
    <w:rsid w:val="000D32A5"/>
    <w:rsid w:val="000D3927"/>
    <w:rsid w:val="000D5381"/>
    <w:rsid w:val="000D62A6"/>
    <w:rsid w:val="000D6678"/>
    <w:rsid w:val="000E029D"/>
    <w:rsid w:val="000E0A32"/>
    <w:rsid w:val="000E1F94"/>
    <w:rsid w:val="000E2AFE"/>
    <w:rsid w:val="000E361B"/>
    <w:rsid w:val="000E36D6"/>
    <w:rsid w:val="000E4A6C"/>
    <w:rsid w:val="000E733A"/>
    <w:rsid w:val="000E75BB"/>
    <w:rsid w:val="000E7A40"/>
    <w:rsid w:val="000E7B4E"/>
    <w:rsid w:val="000F027F"/>
    <w:rsid w:val="000F29D5"/>
    <w:rsid w:val="000F2A11"/>
    <w:rsid w:val="000F2AB0"/>
    <w:rsid w:val="000F31A3"/>
    <w:rsid w:val="000F33EC"/>
    <w:rsid w:val="000F6A43"/>
    <w:rsid w:val="001026B7"/>
    <w:rsid w:val="00102D03"/>
    <w:rsid w:val="00103946"/>
    <w:rsid w:val="00103D87"/>
    <w:rsid w:val="00105CAF"/>
    <w:rsid w:val="001078B4"/>
    <w:rsid w:val="00107A9F"/>
    <w:rsid w:val="00110567"/>
    <w:rsid w:val="00110A5B"/>
    <w:rsid w:val="00110D9E"/>
    <w:rsid w:val="00111BA1"/>
    <w:rsid w:val="00112ED9"/>
    <w:rsid w:val="0011306C"/>
    <w:rsid w:val="00115CAD"/>
    <w:rsid w:val="00116183"/>
    <w:rsid w:val="001161E0"/>
    <w:rsid w:val="0011667F"/>
    <w:rsid w:val="00117322"/>
    <w:rsid w:val="0011756C"/>
    <w:rsid w:val="00120CFA"/>
    <w:rsid w:val="001239B2"/>
    <w:rsid w:val="001248E6"/>
    <w:rsid w:val="001251F3"/>
    <w:rsid w:val="00125520"/>
    <w:rsid w:val="00125B27"/>
    <w:rsid w:val="001263EF"/>
    <w:rsid w:val="001271BF"/>
    <w:rsid w:val="001358EE"/>
    <w:rsid w:val="00135FF9"/>
    <w:rsid w:val="001377D6"/>
    <w:rsid w:val="00140632"/>
    <w:rsid w:val="00140C55"/>
    <w:rsid w:val="00141532"/>
    <w:rsid w:val="00141A54"/>
    <w:rsid w:val="00143615"/>
    <w:rsid w:val="00143ABC"/>
    <w:rsid w:val="00143C24"/>
    <w:rsid w:val="00144432"/>
    <w:rsid w:val="0014476E"/>
    <w:rsid w:val="00145418"/>
    <w:rsid w:val="00145CF5"/>
    <w:rsid w:val="001473B2"/>
    <w:rsid w:val="00147672"/>
    <w:rsid w:val="00147E52"/>
    <w:rsid w:val="00150FDB"/>
    <w:rsid w:val="00152D5E"/>
    <w:rsid w:val="00155450"/>
    <w:rsid w:val="001558A6"/>
    <w:rsid w:val="00156A95"/>
    <w:rsid w:val="0015785B"/>
    <w:rsid w:val="00160D5E"/>
    <w:rsid w:val="001640C7"/>
    <w:rsid w:val="001641B8"/>
    <w:rsid w:val="0016552E"/>
    <w:rsid w:val="00165690"/>
    <w:rsid w:val="00165720"/>
    <w:rsid w:val="001661C2"/>
    <w:rsid w:val="0016676F"/>
    <w:rsid w:val="00166B68"/>
    <w:rsid w:val="00167B70"/>
    <w:rsid w:val="00170445"/>
    <w:rsid w:val="00170E85"/>
    <w:rsid w:val="00172473"/>
    <w:rsid w:val="00172CBC"/>
    <w:rsid w:val="001732DD"/>
    <w:rsid w:val="00173390"/>
    <w:rsid w:val="0017367C"/>
    <w:rsid w:val="00173904"/>
    <w:rsid w:val="0017434D"/>
    <w:rsid w:val="0017548C"/>
    <w:rsid w:val="00175777"/>
    <w:rsid w:val="001762B2"/>
    <w:rsid w:val="00176733"/>
    <w:rsid w:val="00177126"/>
    <w:rsid w:val="0017746F"/>
    <w:rsid w:val="0017787D"/>
    <w:rsid w:val="00180239"/>
    <w:rsid w:val="00183216"/>
    <w:rsid w:val="00183728"/>
    <w:rsid w:val="00184074"/>
    <w:rsid w:val="0018459E"/>
    <w:rsid w:val="00184776"/>
    <w:rsid w:val="00184821"/>
    <w:rsid w:val="00184FB4"/>
    <w:rsid w:val="00190E70"/>
    <w:rsid w:val="00191F8B"/>
    <w:rsid w:val="001931C9"/>
    <w:rsid w:val="001934C5"/>
    <w:rsid w:val="00193F0D"/>
    <w:rsid w:val="00194186"/>
    <w:rsid w:val="0019483A"/>
    <w:rsid w:val="0019571B"/>
    <w:rsid w:val="00195AAD"/>
    <w:rsid w:val="0019666F"/>
    <w:rsid w:val="00196750"/>
    <w:rsid w:val="0019742B"/>
    <w:rsid w:val="00197DBB"/>
    <w:rsid w:val="001A1238"/>
    <w:rsid w:val="001A15CE"/>
    <w:rsid w:val="001A17C7"/>
    <w:rsid w:val="001A1895"/>
    <w:rsid w:val="001A22A2"/>
    <w:rsid w:val="001A2BFC"/>
    <w:rsid w:val="001A3760"/>
    <w:rsid w:val="001A7AA1"/>
    <w:rsid w:val="001A7D19"/>
    <w:rsid w:val="001B1B18"/>
    <w:rsid w:val="001B1C3C"/>
    <w:rsid w:val="001B1D83"/>
    <w:rsid w:val="001B3ACE"/>
    <w:rsid w:val="001B5669"/>
    <w:rsid w:val="001B57AB"/>
    <w:rsid w:val="001B6E2A"/>
    <w:rsid w:val="001B750F"/>
    <w:rsid w:val="001C08B2"/>
    <w:rsid w:val="001C0B05"/>
    <w:rsid w:val="001C3B8B"/>
    <w:rsid w:val="001C62BB"/>
    <w:rsid w:val="001D115B"/>
    <w:rsid w:val="001D2141"/>
    <w:rsid w:val="001D23E6"/>
    <w:rsid w:val="001D2B54"/>
    <w:rsid w:val="001D330F"/>
    <w:rsid w:val="001D351F"/>
    <w:rsid w:val="001D365A"/>
    <w:rsid w:val="001D457D"/>
    <w:rsid w:val="001D511D"/>
    <w:rsid w:val="001D575D"/>
    <w:rsid w:val="001D6C44"/>
    <w:rsid w:val="001E080F"/>
    <w:rsid w:val="001E0D93"/>
    <w:rsid w:val="001E3E88"/>
    <w:rsid w:val="001E3ED1"/>
    <w:rsid w:val="001E47A3"/>
    <w:rsid w:val="001E5A41"/>
    <w:rsid w:val="001E6228"/>
    <w:rsid w:val="001E6D25"/>
    <w:rsid w:val="001E7314"/>
    <w:rsid w:val="001E76A0"/>
    <w:rsid w:val="001E7E5F"/>
    <w:rsid w:val="001F052D"/>
    <w:rsid w:val="001F08D9"/>
    <w:rsid w:val="001F0BCA"/>
    <w:rsid w:val="001F5432"/>
    <w:rsid w:val="001F5501"/>
    <w:rsid w:val="001F56AC"/>
    <w:rsid w:val="001F7EF1"/>
    <w:rsid w:val="00202115"/>
    <w:rsid w:val="00202D58"/>
    <w:rsid w:val="00202FD6"/>
    <w:rsid w:val="002039FC"/>
    <w:rsid w:val="002051E3"/>
    <w:rsid w:val="00205745"/>
    <w:rsid w:val="00206518"/>
    <w:rsid w:val="002075B8"/>
    <w:rsid w:val="0020784E"/>
    <w:rsid w:val="00207987"/>
    <w:rsid w:val="002110B0"/>
    <w:rsid w:val="0021115F"/>
    <w:rsid w:val="00213310"/>
    <w:rsid w:val="002154F8"/>
    <w:rsid w:val="00216B7E"/>
    <w:rsid w:val="00216D56"/>
    <w:rsid w:val="0021776F"/>
    <w:rsid w:val="00217EB5"/>
    <w:rsid w:val="002202C1"/>
    <w:rsid w:val="00220AB0"/>
    <w:rsid w:val="002212D9"/>
    <w:rsid w:val="00223244"/>
    <w:rsid w:val="002233BF"/>
    <w:rsid w:val="0022422D"/>
    <w:rsid w:val="002250DC"/>
    <w:rsid w:val="002259BB"/>
    <w:rsid w:val="002306C9"/>
    <w:rsid w:val="00230756"/>
    <w:rsid w:val="0023294F"/>
    <w:rsid w:val="00233C3F"/>
    <w:rsid w:val="002352BF"/>
    <w:rsid w:val="00235FA5"/>
    <w:rsid w:val="00240334"/>
    <w:rsid w:val="002404B4"/>
    <w:rsid w:val="0024187B"/>
    <w:rsid w:val="002424E0"/>
    <w:rsid w:val="002445DC"/>
    <w:rsid w:val="002449D2"/>
    <w:rsid w:val="00244ACC"/>
    <w:rsid w:val="00244B86"/>
    <w:rsid w:val="00246231"/>
    <w:rsid w:val="002462CB"/>
    <w:rsid w:val="00247153"/>
    <w:rsid w:val="00251F20"/>
    <w:rsid w:val="0025430C"/>
    <w:rsid w:val="00255154"/>
    <w:rsid w:val="00255423"/>
    <w:rsid w:val="002576AD"/>
    <w:rsid w:val="00257840"/>
    <w:rsid w:val="00257F23"/>
    <w:rsid w:val="00261AF7"/>
    <w:rsid w:val="00262308"/>
    <w:rsid w:val="00262B5A"/>
    <w:rsid w:val="00262C39"/>
    <w:rsid w:val="002661A0"/>
    <w:rsid w:val="0026710C"/>
    <w:rsid w:val="00270D13"/>
    <w:rsid w:val="0027104F"/>
    <w:rsid w:val="00271962"/>
    <w:rsid w:val="00272AAE"/>
    <w:rsid w:val="0027306D"/>
    <w:rsid w:val="00273841"/>
    <w:rsid w:val="002752B1"/>
    <w:rsid w:val="00276E74"/>
    <w:rsid w:val="00277068"/>
    <w:rsid w:val="0027780F"/>
    <w:rsid w:val="00277984"/>
    <w:rsid w:val="00277C9B"/>
    <w:rsid w:val="00280022"/>
    <w:rsid w:val="00280722"/>
    <w:rsid w:val="002810D9"/>
    <w:rsid w:val="00281D3D"/>
    <w:rsid w:val="002829E5"/>
    <w:rsid w:val="00283524"/>
    <w:rsid w:val="00284186"/>
    <w:rsid w:val="00284C8C"/>
    <w:rsid w:val="0028650B"/>
    <w:rsid w:val="00286FE8"/>
    <w:rsid w:val="00287B55"/>
    <w:rsid w:val="00287F88"/>
    <w:rsid w:val="00290D00"/>
    <w:rsid w:val="002928BF"/>
    <w:rsid w:val="00292C63"/>
    <w:rsid w:val="00293687"/>
    <w:rsid w:val="00293863"/>
    <w:rsid w:val="00293BCF"/>
    <w:rsid w:val="00293DCE"/>
    <w:rsid w:val="00295109"/>
    <w:rsid w:val="0029557F"/>
    <w:rsid w:val="00296AA5"/>
    <w:rsid w:val="002A0139"/>
    <w:rsid w:val="002A0154"/>
    <w:rsid w:val="002A13B4"/>
    <w:rsid w:val="002A1753"/>
    <w:rsid w:val="002A1814"/>
    <w:rsid w:val="002A1E52"/>
    <w:rsid w:val="002A28C5"/>
    <w:rsid w:val="002A4673"/>
    <w:rsid w:val="002A5F01"/>
    <w:rsid w:val="002A614C"/>
    <w:rsid w:val="002A61E7"/>
    <w:rsid w:val="002A6A54"/>
    <w:rsid w:val="002A6E06"/>
    <w:rsid w:val="002B18CB"/>
    <w:rsid w:val="002B29B1"/>
    <w:rsid w:val="002B3CF5"/>
    <w:rsid w:val="002B3E2F"/>
    <w:rsid w:val="002B4874"/>
    <w:rsid w:val="002B5012"/>
    <w:rsid w:val="002B56E4"/>
    <w:rsid w:val="002C08D4"/>
    <w:rsid w:val="002C1993"/>
    <w:rsid w:val="002C24BE"/>
    <w:rsid w:val="002C30FF"/>
    <w:rsid w:val="002C461E"/>
    <w:rsid w:val="002C4947"/>
    <w:rsid w:val="002C5BFE"/>
    <w:rsid w:val="002C69A9"/>
    <w:rsid w:val="002C73C5"/>
    <w:rsid w:val="002C7B4B"/>
    <w:rsid w:val="002D36E1"/>
    <w:rsid w:val="002D4FE2"/>
    <w:rsid w:val="002D54C5"/>
    <w:rsid w:val="002D575C"/>
    <w:rsid w:val="002D5D43"/>
    <w:rsid w:val="002D68D4"/>
    <w:rsid w:val="002D7E8B"/>
    <w:rsid w:val="002E00FF"/>
    <w:rsid w:val="002E05F1"/>
    <w:rsid w:val="002E091B"/>
    <w:rsid w:val="002E159D"/>
    <w:rsid w:val="002E1A35"/>
    <w:rsid w:val="002E1B44"/>
    <w:rsid w:val="002E1FC7"/>
    <w:rsid w:val="002E3F4C"/>
    <w:rsid w:val="002E6074"/>
    <w:rsid w:val="002E6DA2"/>
    <w:rsid w:val="002F067B"/>
    <w:rsid w:val="002F11B3"/>
    <w:rsid w:val="002F241C"/>
    <w:rsid w:val="002F30B4"/>
    <w:rsid w:val="002F44B4"/>
    <w:rsid w:val="002F54FA"/>
    <w:rsid w:val="002F5AE9"/>
    <w:rsid w:val="002F6308"/>
    <w:rsid w:val="002F67AF"/>
    <w:rsid w:val="002F7455"/>
    <w:rsid w:val="002F7C0D"/>
    <w:rsid w:val="00300463"/>
    <w:rsid w:val="00300C77"/>
    <w:rsid w:val="00300F59"/>
    <w:rsid w:val="003019EF"/>
    <w:rsid w:val="003020A6"/>
    <w:rsid w:val="0030330B"/>
    <w:rsid w:val="0030345B"/>
    <w:rsid w:val="003034EF"/>
    <w:rsid w:val="003073FD"/>
    <w:rsid w:val="00307E09"/>
    <w:rsid w:val="00307E89"/>
    <w:rsid w:val="003106F9"/>
    <w:rsid w:val="00310D4C"/>
    <w:rsid w:val="0031120A"/>
    <w:rsid w:val="00311BD7"/>
    <w:rsid w:val="00311C0A"/>
    <w:rsid w:val="0031472D"/>
    <w:rsid w:val="00314DDC"/>
    <w:rsid w:val="003161FB"/>
    <w:rsid w:val="00316625"/>
    <w:rsid w:val="00317520"/>
    <w:rsid w:val="00317C5F"/>
    <w:rsid w:val="0032004C"/>
    <w:rsid w:val="003201C2"/>
    <w:rsid w:val="00320FC8"/>
    <w:rsid w:val="00321348"/>
    <w:rsid w:val="003213AF"/>
    <w:rsid w:val="003214C5"/>
    <w:rsid w:val="003233DD"/>
    <w:rsid w:val="00323B7F"/>
    <w:rsid w:val="00324C73"/>
    <w:rsid w:val="00325924"/>
    <w:rsid w:val="00327051"/>
    <w:rsid w:val="003271AA"/>
    <w:rsid w:val="00327B55"/>
    <w:rsid w:val="00330CC4"/>
    <w:rsid w:val="003325E7"/>
    <w:rsid w:val="003345C7"/>
    <w:rsid w:val="00335B16"/>
    <w:rsid w:val="00336871"/>
    <w:rsid w:val="00336B29"/>
    <w:rsid w:val="00341B78"/>
    <w:rsid w:val="00341D0E"/>
    <w:rsid w:val="003428C4"/>
    <w:rsid w:val="00342BC5"/>
    <w:rsid w:val="0034324D"/>
    <w:rsid w:val="00343409"/>
    <w:rsid w:val="003435A5"/>
    <w:rsid w:val="00344CF7"/>
    <w:rsid w:val="00345C80"/>
    <w:rsid w:val="003466F8"/>
    <w:rsid w:val="00346836"/>
    <w:rsid w:val="00346CC8"/>
    <w:rsid w:val="00347974"/>
    <w:rsid w:val="00347BA7"/>
    <w:rsid w:val="0035065E"/>
    <w:rsid w:val="003514AF"/>
    <w:rsid w:val="00352FD9"/>
    <w:rsid w:val="00354340"/>
    <w:rsid w:val="00355DC5"/>
    <w:rsid w:val="0035647B"/>
    <w:rsid w:val="0036105A"/>
    <w:rsid w:val="00361806"/>
    <w:rsid w:val="0036270D"/>
    <w:rsid w:val="00362DC3"/>
    <w:rsid w:val="00363F53"/>
    <w:rsid w:val="00364070"/>
    <w:rsid w:val="0036428A"/>
    <w:rsid w:val="003645DF"/>
    <w:rsid w:val="00366B81"/>
    <w:rsid w:val="00366EA0"/>
    <w:rsid w:val="00370855"/>
    <w:rsid w:val="00371338"/>
    <w:rsid w:val="00372848"/>
    <w:rsid w:val="00372A4F"/>
    <w:rsid w:val="00374CBC"/>
    <w:rsid w:val="00375327"/>
    <w:rsid w:val="00375517"/>
    <w:rsid w:val="00376BEC"/>
    <w:rsid w:val="0037770C"/>
    <w:rsid w:val="0038078A"/>
    <w:rsid w:val="00380ED4"/>
    <w:rsid w:val="003823AB"/>
    <w:rsid w:val="00383A0C"/>
    <w:rsid w:val="00383BEA"/>
    <w:rsid w:val="003844F2"/>
    <w:rsid w:val="0038580B"/>
    <w:rsid w:val="00386F98"/>
    <w:rsid w:val="00387978"/>
    <w:rsid w:val="00387B82"/>
    <w:rsid w:val="0039007D"/>
    <w:rsid w:val="003901A2"/>
    <w:rsid w:val="003903ED"/>
    <w:rsid w:val="00390581"/>
    <w:rsid w:val="0039277C"/>
    <w:rsid w:val="00392F99"/>
    <w:rsid w:val="00395719"/>
    <w:rsid w:val="003964A4"/>
    <w:rsid w:val="00396728"/>
    <w:rsid w:val="003968BD"/>
    <w:rsid w:val="0039754C"/>
    <w:rsid w:val="00397A4B"/>
    <w:rsid w:val="00397C86"/>
    <w:rsid w:val="003A0546"/>
    <w:rsid w:val="003A085B"/>
    <w:rsid w:val="003A0B20"/>
    <w:rsid w:val="003A0E78"/>
    <w:rsid w:val="003A1974"/>
    <w:rsid w:val="003A2EF6"/>
    <w:rsid w:val="003A346C"/>
    <w:rsid w:val="003A415B"/>
    <w:rsid w:val="003A4826"/>
    <w:rsid w:val="003A4EE1"/>
    <w:rsid w:val="003A4F3B"/>
    <w:rsid w:val="003A5344"/>
    <w:rsid w:val="003A7167"/>
    <w:rsid w:val="003A748A"/>
    <w:rsid w:val="003B0CD7"/>
    <w:rsid w:val="003B10EB"/>
    <w:rsid w:val="003B26C5"/>
    <w:rsid w:val="003B2952"/>
    <w:rsid w:val="003B2CD8"/>
    <w:rsid w:val="003B2F9D"/>
    <w:rsid w:val="003B31C5"/>
    <w:rsid w:val="003B48E7"/>
    <w:rsid w:val="003B4B12"/>
    <w:rsid w:val="003B4BB5"/>
    <w:rsid w:val="003B7461"/>
    <w:rsid w:val="003B7FF4"/>
    <w:rsid w:val="003C01F9"/>
    <w:rsid w:val="003C03AE"/>
    <w:rsid w:val="003C0A00"/>
    <w:rsid w:val="003C0B1F"/>
    <w:rsid w:val="003C0B7E"/>
    <w:rsid w:val="003C1B1C"/>
    <w:rsid w:val="003C20C3"/>
    <w:rsid w:val="003C2935"/>
    <w:rsid w:val="003C3271"/>
    <w:rsid w:val="003C3497"/>
    <w:rsid w:val="003C393B"/>
    <w:rsid w:val="003C4D44"/>
    <w:rsid w:val="003C50C8"/>
    <w:rsid w:val="003C6D0F"/>
    <w:rsid w:val="003C7518"/>
    <w:rsid w:val="003C78B0"/>
    <w:rsid w:val="003C7C60"/>
    <w:rsid w:val="003D03E2"/>
    <w:rsid w:val="003D0B21"/>
    <w:rsid w:val="003D0BF9"/>
    <w:rsid w:val="003D19FE"/>
    <w:rsid w:val="003D1FEB"/>
    <w:rsid w:val="003D2337"/>
    <w:rsid w:val="003D2A08"/>
    <w:rsid w:val="003D318C"/>
    <w:rsid w:val="003D39B4"/>
    <w:rsid w:val="003D53D8"/>
    <w:rsid w:val="003D56C8"/>
    <w:rsid w:val="003D60D0"/>
    <w:rsid w:val="003D6B9B"/>
    <w:rsid w:val="003D6D4E"/>
    <w:rsid w:val="003D7695"/>
    <w:rsid w:val="003D7984"/>
    <w:rsid w:val="003D7A3F"/>
    <w:rsid w:val="003E17DC"/>
    <w:rsid w:val="003E1820"/>
    <w:rsid w:val="003E20D1"/>
    <w:rsid w:val="003E25F8"/>
    <w:rsid w:val="003E2E36"/>
    <w:rsid w:val="003E4646"/>
    <w:rsid w:val="003E633B"/>
    <w:rsid w:val="003E7A3C"/>
    <w:rsid w:val="003E7C9E"/>
    <w:rsid w:val="003E7F40"/>
    <w:rsid w:val="003F0280"/>
    <w:rsid w:val="003F03B7"/>
    <w:rsid w:val="003F0A5A"/>
    <w:rsid w:val="003F29EE"/>
    <w:rsid w:val="003F2EBB"/>
    <w:rsid w:val="003F38F8"/>
    <w:rsid w:val="003F5BFA"/>
    <w:rsid w:val="003F610E"/>
    <w:rsid w:val="003F6356"/>
    <w:rsid w:val="003F6B14"/>
    <w:rsid w:val="0040107D"/>
    <w:rsid w:val="00401614"/>
    <w:rsid w:val="00401E57"/>
    <w:rsid w:val="00402316"/>
    <w:rsid w:val="00403DF5"/>
    <w:rsid w:val="004057F1"/>
    <w:rsid w:val="00406A4F"/>
    <w:rsid w:val="00410F32"/>
    <w:rsid w:val="00412D39"/>
    <w:rsid w:val="004134B7"/>
    <w:rsid w:val="00413C6D"/>
    <w:rsid w:val="004140E4"/>
    <w:rsid w:val="004142F4"/>
    <w:rsid w:val="00414483"/>
    <w:rsid w:val="00415369"/>
    <w:rsid w:val="00415C21"/>
    <w:rsid w:val="00417207"/>
    <w:rsid w:val="004177BF"/>
    <w:rsid w:val="00420489"/>
    <w:rsid w:val="00420BEE"/>
    <w:rsid w:val="00422661"/>
    <w:rsid w:val="00422915"/>
    <w:rsid w:val="00422AF5"/>
    <w:rsid w:val="00423F99"/>
    <w:rsid w:val="00427C7F"/>
    <w:rsid w:val="004316E9"/>
    <w:rsid w:val="00432A35"/>
    <w:rsid w:val="00432C8E"/>
    <w:rsid w:val="00433785"/>
    <w:rsid w:val="00434580"/>
    <w:rsid w:val="004358C2"/>
    <w:rsid w:val="004364F0"/>
    <w:rsid w:val="00436A79"/>
    <w:rsid w:val="00442DB2"/>
    <w:rsid w:val="004439BF"/>
    <w:rsid w:val="004454D6"/>
    <w:rsid w:val="0044675E"/>
    <w:rsid w:val="00446B0C"/>
    <w:rsid w:val="00447505"/>
    <w:rsid w:val="00447A4C"/>
    <w:rsid w:val="00447DFB"/>
    <w:rsid w:val="00453A5C"/>
    <w:rsid w:val="004543E3"/>
    <w:rsid w:val="00455B75"/>
    <w:rsid w:val="00455B94"/>
    <w:rsid w:val="0045630B"/>
    <w:rsid w:val="004579AE"/>
    <w:rsid w:val="00457F30"/>
    <w:rsid w:val="00461E16"/>
    <w:rsid w:val="00463696"/>
    <w:rsid w:val="00463E41"/>
    <w:rsid w:val="00464A77"/>
    <w:rsid w:val="00464BC0"/>
    <w:rsid w:val="004651A9"/>
    <w:rsid w:val="0046607B"/>
    <w:rsid w:val="00467105"/>
    <w:rsid w:val="00472ABB"/>
    <w:rsid w:val="004738D8"/>
    <w:rsid w:val="00473D29"/>
    <w:rsid w:val="00475368"/>
    <w:rsid w:val="004754E8"/>
    <w:rsid w:val="004755B4"/>
    <w:rsid w:val="00475ED7"/>
    <w:rsid w:val="004763A6"/>
    <w:rsid w:val="004777C6"/>
    <w:rsid w:val="0048064D"/>
    <w:rsid w:val="00482AB8"/>
    <w:rsid w:val="00482CA6"/>
    <w:rsid w:val="00482EF2"/>
    <w:rsid w:val="00484388"/>
    <w:rsid w:val="00485580"/>
    <w:rsid w:val="004859CA"/>
    <w:rsid w:val="00487775"/>
    <w:rsid w:val="0049017D"/>
    <w:rsid w:val="00491E76"/>
    <w:rsid w:val="004933B9"/>
    <w:rsid w:val="00493573"/>
    <w:rsid w:val="0049475F"/>
    <w:rsid w:val="00494D85"/>
    <w:rsid w:val="00496ECB"/>
    <w:rsid w:val="004978E9"/>
    <w:rsid w:val="00497F70"/>
    <w:rsid w:val="004A06A4"/>
    <w:rsid w:val="004A0F2C"/>
    <w:rsid w:val="004A2778"/>
    <w:rsid w:val="004A3C0F"/>
    <w:rsid w:val="004A4188"/>
    <w:rsid w:val="004A5F6B"/>
    <w:rsid w:val="004A7ACE"/>
    <w:rsid w:val="004B37F4"/>
    <w:rsid w:val="004B4B67"/>
    <w:rsid w:val="004B706D"/>
    <w:rsid w:val="004B762E"/>
    <w:rsid w:val="004B7E6E"/>
    <w:rsid w:val="004C35C8"/>
    <w:rsid w:val="004C39D9"/>
    <w:rsid w:val="004C4120"/>
    <w:rsid w:val="004D06E3"/>
    <w:rsid w:val="004D1C5E"/>
    <w:rsid w:val="004D1C6E"/>
    <w:rsid w:val="004D32B3"/>
    <w:rsid w:val="004D352C"/>
    <w:rsid w:val="004D5815"/>
    <w:rsid w:val="004D6E82"/>
    <w:rsid w:val="004D780C"/>
    <w:rsid w:val="004D7F0B"/>
    <w:rsid w:val="004E3476"/>
    <w:rsid w:val="004E53E1"/>
    <w:rsid w:val="004E70BA"/>
    <w:rsid w:val="004E79D8"/>
    <w:rsid w:val="004F00D0"/>
    <w:rsid w:val="004F04E7"/>
    <w:rsid w:val="004F0A4A"/>
    <w:rsid w:val="004F0D89"/>
    <w:rsid w:val="004F3E76"/>
    <w:rsid w:val="004F58CF"/>
    <w:rsid w:val="004F5B2C"/>
    <w:rsid w:val="004F67EF"/>
    <w:rsid w:val="004F6B6E"/>
    <w:rsid w:val="004F7044"/>
    <w:rsid w:val="004F798A"/>
    <w:rsid w:val="004F7EEA"/>
    <w:rsid w:val="005000FD"/>
    <w:rsid w:val="00500F34"/>
    <w:rsid w:val="00500F3D"/>
    <w:rsid w:val="005027A8"/>
    <w:rsid w:val="005036DB"/>
    <w:rsid w:val="00503C75"/>
    <w:rsid w:val="00503C8E"/>
    <w:rsid w:val="00504129"/>
    <w:rsid w:val="005062A4"/>
    <w:rsid w:val="005067FD"/>
    <w:rsid w:val="005075A7"/>
    <w:rsid w:val="00512D8C"/>
    <w:rsid w:val="005145DE"/>
    <w:rsid w:val="00516499"/>
    <w:rsid w:val="0051724A"/>
    <w:rsid w:val="00517501"/>
    <w:rsid w:val="00520FC2"/>
    <w:rsid w:val="00521118"/>
    <w:rsid w:val="0052134D"/>
    <w:rsid w:val="00521D43"/>
    <w:rsid w:val="005222D8"/>
    <w:rsid w:val="005222E6"/>
    <w:rsid w:val="00522347"/>
    <w:rsid w:val="005231C1"/>
    <w:rsid w:val="005237FF"/>
    <w:rsid w:val="00523B03"/>
    <w:rsid w:val="00524397"/>
    <w:rsid w:val="00524DE3"/>
    <w:rsid w:val="005262DE"/>
    <w:rsid w:val="005267B3"/>
    <w:rsid w:val="00526A38"/>
    <w:rsid w:val="00527B2B"/>
    <w:rsid w:val="00527BF4"/>
    <w:rsid w:val="005307E3"/>
    <w:rsid w:val="005324DC"/>
    <w:rsid w:val="00534F1C"/>
    <w:rsid w:val="00535DC2"/>
    <w:rsid w:val="0053672A"/>
    <w:rsid w:val="0053746B"/>
    <w:rsid w:val="00537E90"/>
    <w:rsid w:val="0054005F"/>
    <w:rsid w:val="00541445"/>
    <w:rsid w:val="00541787"/>
    <w:rsid w:val="00542D56"/>
    <w:rsid w:val="00543554"/>
    <w:rsid w:val="00544278"/>
    <w:rsid w:val="00545A14"/>
    <w:rsid w:val="00545F3F"/>
    <w:rsid w:val="005464D7"/>
    <w:rsid w:val="00546FF6"/>
    <w:rsid w:val="0054794F"/>
    <w:rsid w:val="00547ED2"/>
    <w:rsid w:val="00550B9D"/>
    <w:rsid w:val="005520C6"/>
    <w:rsid w:val="00554343"/>
    <w:rsid w:val="0055447B"/>
    <w:rsid w:val="0055459D"/>
    <w:rsid w:val="00560073"/>
    <w:rsid w:val="00560EEE"/>
    <w:rsid w:val="00561876"/>
    <w:rsid w:val="00561E9F"/>
    <w:rsid w:val="005632BB"/>
    <w:rsid w:val="00563FEC"/>
    <w:rsid w:val="00565326"/>
    <w:rsid w:val="00566024"/>
    <w:rsid w:val="00566675"/>
    <w:rsid w:val="005670B7"/>
    <w:rsid w:val="0056782E"/>
    <w:rsid w:val="0057009B"/>
    <w:rsid w:val="00570341"/>
    <w:rsid w:val="005709E9"/>
    <w:rsid w:val="00570A11"/>
    <w:rsid w:val="00571127"/>
    <w:rsid w:val="00571413"/>
    <w:rsid w:val="00571B46"/>
    <w:rsid w:val="00574CBB"/>
    <w:rsid w:val="00575BEF"/>
    <w:rsid w:val="005773B0"/>
    <w:rsid w:val="00580ABC"/>
    <w:rsid w:val="00580EFE"/>
    <w:rsid w:val="00582344"/>
    <w:rsid w:val="005838D7"/>
    <w:rsid w:val="00583C64"/>
    <w:rsid w:val="00583DA2"/>
    <w:rsid w:val="00583DD6"/>
    <w:rsid w:val="00584685"/>
    <w:rsid w:val="00584C45"/>
    <w:rsid w:val="00585368"/>
    <w:rsid w:val="005856B6"/>
    <w:rsid w:val="0058578D"/>
    <w:rsid w:val="00586A22"/>
    <w:rsid w:val="00587ED3"/>
    <w:rsid w:val="00593415"/>
    <w:rsid w:val="005936CD"/>
    <w:rsid w:val="00593C53"/>
    <w:rsid w:val="0059460E"/>
    <w:rsid w:val="00595693"/>
    <w:rsid w:val="00595C89"/>
    <w:rsid w:val="00595E7A"/>
    <w:rsid w:val="00596167"/>
    <w:rsid w:val="00597E3A"/>
    <w:rsid w:val="005A1267"/>
    <w:rsid w:val="005A2211"/>
    <w:rsid w:val="005A250F"/>
    <w:rsid w:val="005A273B"/>
    <w:rsid w:val="005A27D3"/>
    <w:rsid w:val="005A341F"/>
    <w:rsid w:val="005A37A7"/>
    <w:rsid w:val="005A39A6"/>
    <w:rsid w:val="005A3DF0"/>
    <w:rsid w:val="005A3F22"/>
    <w:rsid w:val="005A4333"/>
    <w:rsid w:val="005A54B4"/>
    <w:rsid w:val="005A74BD"/>
    <w:rsid w:val="005A7CD4"/>
    <w:rsid w:val="005A7D89"/>
    <w:rsid w:val="005A7E6B"/>
    <w:rsid w:val="005B2235"/>
    <w:rsid w:val="005B2A91"/>
    <w:rsid w:val="005B2B73"/>
    <w:rsid w:val="005B2E1C"/>
    <w:rsid w:val="005B3B80"/>
    <w:rsid w:val="005B5EB5"/>
    <w:rsid w:val="005B7D58"/>
    <w:rsid w:val="005B7FB9"/>
    <w:rsid w:val="005C2ABB"/>
    <w:rsid w:val="005C309F"/>
    <w:rsid w:val="005C3B2D"/>
    <w:rsid w:val="005C6957"/>
    <w:rsid w:val="005C6972"/>
    <w:rsid w:val="005D0249"/>
    <w:rsid w:val="005D050C"/>
    <w:rsid w:val="005D10E0"/>
    <w:rsid w:val="005D14ED"/>
    <w:rsid w:val="005D30B0"/>
    <w:rsid w:val="005D4B8F"/>
    <w:rsid w:val="005D57EB"/>
    <w:rsid w:val="005D741F"/>
    <w:rsid w:val="005E065B"/>
    <w:rsid w:val="005E185F"/>
    <w:rsid w:val="005E210C"/>
    <w:rsid w:val="005E2129"/>
    <w:rsid w:val="005E262D"/>
    <w:rsid w:val="005E5777"/>
    <w:rsid w:val="005E7C17"/>
    <w:rsid w:val="005E7CF1"/>
    <w:rsid w:val="005F05EA"/>
    <w:rsid w:val="005F2F0A"/>
    <w:rsid w:val="005F3233"/>
    <w:rsid w:val="005F33BE"/>
    <w:rsid w:val="005F40C5"/>
    <w:rsid w:val="005F61EF"/>
    <w:rsid w:val="00600552"/>
    <w:rsid w:val="00600772"/>
    <w:rsid w:val="00600E27"/>
    <w:rsid w:val="00600F62"/>
    <w:rsid w:val="006021DF"/>
    <w:rsid w:val="006025BB"/>
    <w:rsid w:val="00603235"/>
    <w:rsid w:val="00603479"/>
    <w:rsid w:val="00603B03"/>
    <w:rsid w:val="006048DB"/>
    <w:rsid w:val="006055EC"/>
    <w:rsid w:val="00607C8C"/>
    <w:rsid w:val="006107C7"/>
    <w:rsid w:val="0061135B"/>
    <w:rsid w:val="00611522"/>
    <w:rsid w:val="006124DF"/>
    <w:rsid w:val="006129DB"/>
    <w:rsid w:val="00614788"/>
    <w:rsid w:val="0061496F"/>
    <w:rsid w:val="00614A04"/>
    <w:rsid w:val="00614F4F"/>
    <w:rsid w:val="0061514D"/>
    <w:rsid w:val="006158EA"/>
    <w:rsid w:val="00615EF0"/>
    <w:rsid w:val="0061620B"/>
    <w:rsid w:val="006165DB"/>
    <w:rsid w:val="00616AE8"/>
    <w:rsid w:val="00616F08"/>
    <w:rsid w:val="0061791D"/>
    <w:rsid w:val="00620561"/>
    <w:rsid w:val="00620941"/>
    <w:rsid w:val="00621D94"/>
    <w:rsid w:val="00622BAB"/>
    <w:rsid w:val="006233C4"/>
    <w:rsid w:val="006236F2"/>
    <w:rsid w:val="006237A5"/>
    <w:rsid w:val="00623C79"/>
    <w:rsid w:val="00624473"/>
    <w:rsid w:val="00624EE3"/>
    <w:rsid w:val="00626519"/>
    <w:rsid w:val="00627387"/>
    <w:rsid w:val="00633B2A"/>
    <w:rsid w:val="00634419"/>
    <w:rsid w:val="00634B0B"/>
    <w:rsid w:val="00635DD8"/>
    <w:rsid w:val="00636B26"/>
    <w:rsid w:val="0063703D"/>
    <w:rsid w:val="006404D4"/>
    <w:rsid w:val="006404D9"/>
    <w:rsid w:val="00640B79"/>
    <w:rsid w:val="00642BF9"/>
    <w:rsid w:val="00642FC8"/>
    <w:rsid w:val="00643042"/>
    <w:rsid w:val="00644B98"/>
    <w:rsid w:val="00644D09"/>
    <w:rsid w:val="00645D2D"/>
    <w:rsid w:val="00647D93"/>
    <w:rsid w:val="00650215"/>
    <w:rsid w:val="00653B6D"/>
    <w:rsid w:val="00655509"/>
    <w:rsid w:val="00657449"/>
    <w:rsid w:val="00657539"/>
    <w:rsid w:val="00657FE7"/>
    <w:rsid w:val="0066055A"/>
    <w:rsid w:val="00660680"/>
    <w:rsid w:val="0066155A"/>
    <w:rsid w:val="00661F4D"/>
    <w:rsid w:val="00664B9C"/>
    <w:rsid w:val="00665979"/>
    <w:rsid w:val="00665B30"/>
    <w:rsid w:val="006701FE"/>
    <w:rsid w:val="006703AA"/>
    <w:rsid w:val="0067094F"/>
    <w:rsid w:val="00670B85"/>
    <w:rsid w:val="00671CBB"/>
    <w:rsid w:val="0067303D"/>
    <w:rsid w:val="00673FC4"/>
    <w:rsid w:val="006740DE"/>
    <w:rsid w:val="00674F86"/>
    <w:rsid w:val="006774A5"/>
    <w:rsid w:val="006804F6"/>
    <w:rsid w:val="00680ABC"/>
    <w:rsid w:val="00681C38"/>
    <w:rsid w:val="00682659"/>
    <w:rsid w:val="006839BD"/>
    <w:rsid w:val="00686167"/>
    <w:rsid w:val="00686AA9"/>
    <w:rsid w:val="006875BB"/>
    <w:rsid w:val="006875D7"/>
    <w:rsid w:val="00690794"/>
    <w:rsid w:val="00690E5B"/>
    <w:rsid w:val="00690F97"/>
    <w:rsid w:val="00695085"/>
    <w:rsid w:val="00695DB0"/>
    <w:rsid w:val="00695F49"/>
    <w:rsid w:val="006966BB"/>
    <w:rsid w:val="00696E32"/>
    <w:rsid w:val="00697F21"/>
    <w:rsid w:val="006A029C"/>
    <w:rsid w:val="006A1ACA"/>
    <w:rsid w:val="006A2700"/>
    <w:rsid w:val="006A2B0B"/>
    <w:rsid w:val="006A3B0B"/>
    <w:rsid w:val="006A3B4A"/>
    <w:rsid w:val="006A4B37"/>
    <w:rsid w:val="006A5980"/>
    <w:rsid w:val="006A6B1A"/>
    <w:rsid w:val="006A72A0"/>
    <w:rsid w:val="006B1398"/>
    <w:rsid w:val="006B16CD"/>
    <w:rsid w:val="006B1972"/>
    <w:rsid w:val="006B2C65"/>
    <w:rsid w:val="006B2DC5"/>
    <w:rsid w:val="006B3E98"/>
    <w:rsid w:val="006B42DB"/>
    <w:rsid w:val="006B5FD9"/>
    <w:rsid w:val="006B6882"/>
    <w:rsid w:val="006C05BF"/>
    <w:rsid w:val="006C085C"/>
    <w:rsid w:val="006C0A34"/>
    <w:rsid w:val="006C1F49"/>
    <w:rsid w:val="006C22F8"/>
    <w:rsid w:val="006C28E9"/>
    <w:rsid w:val="006C30F8"/>
    <w:rsid w:val="006C350E"/>
    <w:rsid w:val="006C3D72"/>
    <w:rsid w:val="006C5CEA"/>
    <w:rsid w:val="006C66CC"/>
    <w:rsid w:val="006C7B57"/>
    <w:rsid w:val="006C7C60"/>
    <w:rsid w:val="006D0797"/>
    <w:rsid w:val="006D1D22"/>
    <w:rsid w:val="006D2B3E"/>
    <w:rsid w:val="006D3841"/>
    <w:rsid w:val="006D3D00"/>
    <w:rsid w:val="006D44E2"/>
    <w:rsid w:val="006D5443"/>
    <w:rsid w:val="006D68DD"/>
    <w:rsid w:val="006D7A8E"/>
    <w:rsid w:val="006E0A61"/>
    <w:rsid w:val="006E0EA5"/>
    <w:rsid w:val="006E1B6D"/>
    <w:rsid w:val="006E285E"/>
    <w:rsid w:val="006E41AF"/>
    <w:rsid w:val="006E4BCD"/>
    <w:rsid w:val="006E5069"/>
    <w:rsid w:val="006E56EA"/>
    <w:rsid w:val="006E5CB3"/>
    <w:rsid w:val="006F09D3"/>
    <w:rsid w:val="006F105B"/>
    <w:rsid w:val="006F254D"/>
    <w:rsid w:val="006F56D0"/>
    <w:rsid w:val="006F56D3"/>
    <w:rsid w:val="006F5EB6"/>
    <w:rsid w:val="006F6CD2"/>
    <w:rsid w:val="006F6F34"/>
    <w:rsid w:val="006F71BC"/>
    <w:rsid w:val="007000B2"/>
    <w:rsid w:val="00700E6E"/>
    <w:rsid w:val="0070109E"/>
    <w:rsid w:val="007013DF"/>
    <w:rsid w:val="007040D1"/>
    <w:rsid w:val="00704627"/>
    <w:rsid w:val="0070499D"/>
    <w:rsid w:val="00704D0F"/>
    <w:rsid w:val="007102CD"/>
    <w:rsid w:val="0071138C"/>
    <w:rsid w:val="00712F41"/>
    <w:rsid w:val="007133E3"/>
    <w:rsid w:val="00713821"/>
    <w:rsid w:val="00713A43"/>
    <w:rsid w:val="00713D57"/>
    <w:rsid w:val="00714236"/>
    <w:rsid w:val="0071472A"/>
    <w:rsid w:val="00715641"/>
    <w:rsid w:val="00716604"/>
    <w:rsid w:val="00716F0B"/>
    <w:rsid w:val="00720E82"/>
    <w:rsid w:val="00722D1A"/>
    <w:rsid w:val="00724A4B"/>
    <w:rsid w:val="007258F3"/>
    <w:rsid w:val="00725BC3"/>
    <w:rsid w:val="00725C9F"/>
    <w:rsid w:val="00725E10"/>
    <w:rsid w:val="00726841"/>
    <w:rsid w:val="007303BB"/>
    <w:rsid w:val="007307FC"/>
    <w:rsid w:val="00730B56"/>
    <w:rsid w:val="007314CF"/>
    <w:rsid w:val="00731C77"/>
    <w:rsid w:val="00732443"/>
    <w:rsid w:val="00732C69"/>
    <w:rsid w:val="00733581"/>
    <w:rsid w:val="0073406E"/>
    <w:rsid w:val="0073449A"/>
    <w:rsid w:val="00734A18"/>
    <w:rsid w:val="007379BD"/>
    <w:rsid w:val="00741F03"/>
    <w:rsid w:val="00742155"/>
    <w:rsid w:val="00743EBD"/>
    <w:rsid w:val="00744748"/>
    <w:rsid w:val="00744B0A"/>
    <w:rsid w:val="00744FB2"/>
    <w:rsid w:val="007451E9"/>
    <w:rsid w:val="00746FF1"/>
    <w:rsid w:val="00747035"/>
    <w:rsid w:val="00747245"/>
    <w:rsid w:val="00747634"/>
    <w:rsid w:val="00750291"/>
    <w:rsid w:val="00750486"/>
    <w:rsid w:val="00750BE7"/>
    <w:rsid w:val="007513DD"/>
    <w:rsid w:val="007538EC"/>
    <w:rsid w:val="00753F52"/>
    <w:rsid w:val="00753F75"/>
    <w:rsid w:val="00754260"/>
    <w:rsid w:val="0075487A"/>
    <w:rsid w:val="00755E93"/>
    <w:rsid w:val="007560EE"/>
    <w:rsid w:val="007564B9"/>
    <w:rsid w:val="00760B77"/>
    <w:rsid w:val="007618C9"/>
    <w:rsid w:val="00762EF8"/>
    <w:rsid w:val="00764879"/>
    <w:rsid w:val="007673F6"/>
    <w:rsid w:val="007675EC"/>
    <w:rsid w:val="00767982"/>
    <w:rsid w:val="007702DF"/>
    <w:rsid w:val="00771567"/>
    <w:rsid w:val="007716E7"/>
    <w:rsid w:val="007731C0"/>
    <w:rsid w:val="00773AAA"/>
    <w:rsid w:val="00773CFB"/>
    <w:rsid w:val="00775548"/>
    <w:rsid w:val="00775983"/>
    <w:rsid w:val="0077685D"/>
    <w:rsid w:val="00777D27"/>
    <w:rsid w:val="00780460"/>
    <w:rsid w:val="00783813"/>
    <w:rsid w:val="007838B5"/>
    <w:rsid w:val="007845BF"/>
    <w:rsid w:val="007848FA"/>
    <w:rsid w:val="00784E91"/>
    <w:rsid w:val="00784FAB"/>
    <w:rsid w:val="007862CF"/>
    <w:rsid w:val="007878D8"/>
    <w:rsid w:val="007901C4"/>
    <w:rsid w:val="007902AC"/>
    <w:rsid w:val="00790991"/>
    <w:rsid w:val="00790CBC"/>
    <w:rsid w:val="0079212D"/>
    <w:rsid w:val="007926F9"/>
    <w:rsid w:val="0079279F"/>
    <w:rsid w:val="00792EA5"/>
    <w:rsid w:val="0079316B"/>
    <w:rsid w:val="00793345"/>
    <w:rsid w:val="007935AC"/>
    <w:rsid w:val="007942C5"/>
    <w:rsid w:val="00794B8F"/>
    <w:rsid w:val="00795927"/>
    <w:rsid w:val="007968D5"/>
    <w:rsid w:val="00796F07"/>
    <w:rsid w:val="0079722A"/>
    <w:rsid w:val="007A0073"/>
    <w:rsid w:val="007A09AB"/>
    <w:rsid w:val="007A1737"/>
    <w:rsid w:val="007A2020"/>
    <w:rsid w:val="007A23BC"/>
    <w:rsid w:val="007A2C23"/>
    <w:rsid w:val="007A5BB2"/>
    <w:rsid w:val="007A715C"/>
    <w:rsid w:val="007B00EA"/>
    <w:rsid w:val="007B03E1"/>
    <w:rsid w:val="007B03F7"/>
    <w:rsid w:val="007B13EC"/>
    <w:rsid w:val="007B2288"/>
    <w:rsid w:val="007B385B"/>
    <w:rsid w:val="007B4808"/>
    <w:rsid w:val="007B4AC8"/>
    <w:rsid w:val="007B4C39"/>
    <w:rsid w:val="007B7143"/>
    <w:rsid w:val="007B778A"/>
    <w:rsid w:val="007B7C3B"/>
    <w:rsid w:val="007B7DA4"/>
    <w:rsid w:val="007C1C67"/>
    <w:rsid w:val="007C2B62"/>
    <w:rsid w:val="007C3F63"/>
    <w:rsid w:val="007C5ABF"/>
    <w:rsid w:val="007C5C9A"/>
    <w:rsid w:val="007C5CD2"/>
    <w:rsid w:val="007C6961"/>
    <w:rsid w:val="007C6CC4"/>
    <w:rsid w:val="007C6E2A"/>
    <w:rsid w:val="007C72B8"/>
    <w:rsid w:val="007C7369"/>
    <w:rsid w:val="007C7BDC"/>
    <w:rsid w:val="007D00B5"/>
    <w:rsid w:val="007D17FC"/>
    <w:rsid w:val="007D2D03"/>
    <w:rsid w:val="007D45D9"/>
    <w:rsid w:val="007D46FB"/>
    <w:rsid w:val="007D4B01"/>
    <w:rsid w:val="007D5571"/>
    <w:rsid w:val="007D66C7"/>
    <w:rsid w:val="007D7F2B"/>
    <w:rsid w:val="007E05F0"/>
    <w:rsid w:val="007E14E2"/>
    <w:rsid w:val="007E1790"/>
    <w:rsid w:val="007E2FB3"/>
    <w:rsid w:val="007E340E"/>
    <w:rsid w:val="007E3867"/>
    <w:rsid w:val="007E4BC1"/>
    <w:rsid w:val="007E5351"/>
    <w:rsid w:val="007E6339"/>
    <w:rsid w:val="007E6815"/>
    <w:rsid w:val="007E6AAF"/>
    <w:rsid w:val="007E6B9E"/>
    <w:rsid w:val="007E6D89"/>
    <w:rsid w:val="007F0479"/>
    <w:rsid w:val="007F35D6"/>
    <w:rsid w:val="007F440E"/>
    <w:rsid w:val="007F444E"/>
    <w:rsid w:val="007F466E"/>
    <w:rsid w:val="007F4D34"/>
    <w:rsid w:val="007F5B30"/>
    <w:rsid w:val="0080023D"/>
    <w:rsid w:val="00801D6C"/>
    <w:rsid w:val="0080213A"/>
    <w:rsid w:val="008025CD"/>
    <w:rsid w:val="00803D83"/>
    <w:rsid w:val="00804A0E"/>
    <w:rsid w:val="008064B5"/>
    <w:rsid w:val="00806CFA"/>
    <w:rsid w:val="00806F82"/>
    <w:rsid w:val="00807849"/>
    <w:rsid w:val="00807DDF"/>
    <w:rsid w:val="00810747"/>
    <w:rsid w:val="008107F0"/>
    <w:rsid w:val="00810A12"/>
    <w:rsid w:val="008112BE"/>
    <w:rsid w:val="00812F32"/>
    <w:rsid w:val="0081402B"/>
    <w:rsid w:val="0081472A"/>
    <w:rsid w:val="00814A6C"/>
    <w:rsid w:val="008175CA"/>
    <w:rsid w:val="00820ABF"/>
    <w:rsid w:val="00820E99"/>
    <w:rsid w:val="00821F4F"/>
    <w:rsid w:val="008227F7"/>
    <w:rsid w:val="008235E2"/>
    <w:rsid w:val="00824CDD"/>
    <w:rsid w:val="008250F7"/>
    <w:rsid w:val="008266F2"/>
    <w:rsid w:val="00826FEB"/>
    <w:rsid w:val="008300C8"/>
    <w:rsid w:val="0083065B"/>
    <w:rsid w:val="00830D4F"/>
    <w:rsid w:val="00830DE1"/>
    <w:rsid w:val="008318C3"/>
    <w:rsid w:val="00832826"/>
    <w:rsid w:val="00832A5C"/>
    <w:rsid w:val="00833CD0"/>
    <w:rsid w:val="00835593"/>
    <w:rsid w:val="0083575D"/>
    <w:rsid w:val="00835880"/>
    <w:rsid w:val="00836762"/>
    <w:rsid w:val="00837534"/>
    <w:rsid w:val="008375B2"/>
    <w:rsid w:val="008378A7"/>
    <w:rsid w:val="00840A6F"/>
    <w:rsid w:val="0084205E"/>
    <w:rsid w:val="008424A4"/>
    <w:rsid w:val="00842AC5"/>
    <w:rsid w:val="00844434"/>
    <w:rsid w:val="00844D17"/>
    <w:rsid w:val="008452FD"/>
    <w:rsid w:val="008455F3"/>
    <w:rsid w:val="0084568E"/>
    <w:rsid w:val="008457EA"/>
    <w:rsid w:val="0084611B"/>
    <w:rsid w:val="008471BC"/>
    <w:rsid w:val="00847499"/>
    <w:rsid w:val="008476B6"/>
    <w:rsid w:val="00847A7C"/>
    <w:rsid w:val="00847D1B"/>
    <w:rsid w:val="0085016E"/>
    <w:rsid w:val="00850272"/>
    <w:rsid w:val="008508FB"/>
    <w:rsid w:val="00852FFB"/>
    <w:rsid w:val="008530A4"/>
    <w:rsid w:val="00853E0E"/>
    <w:rsid w:val="008556D8"/>
    <w:rsid w:val="00857019"/>
    <w:rsid w:val="008603C8"/>
    <w:rsid w:val="008605EA"/>
    <w:rsid w:val="00861409"/>
    <w:rsid w:val="00861D43"/>
    <w:rsid w:val="00862D0E"/>
    <w:rsid w:val="00862D47"/>
    <w:rsid w:val="008634F5"/>
    <w:rsid w:val="00863BBB"/>
    <w:rsid w:val="008651DF"/>
    <w:rsid w:val="00865AA3"/>
    <w:rsid w:val="00866146"/>
    <w:rsid w:val="00866D45"/>
    <w:rsid w:val="00866FBA"/>
    <w:rsid w:val="00870122"/>
    <w:rsid w:val="0087097F"/>
    <w:rsid w:val="00871238"/>
    <w:rsid w:val="0087181F"/>
    <w:rsid w:val="00871826"/>
    <w:rsid w:val="0087231B"/>
    <w:rsid w:val="008723E0"/>
    <w:rsid w:val="008728FA"/>
    <w:rsid w:val="00874474"/>
    <w:rsid w:val="008749B0"/>
    <w:rsid w:val="00874BD7"/>
    <w:rsid w:val="00874E12"/>
    <w:rsid w:val="008759CE"/>
    <w:rsid w:val="00876B99"/>
    <w:rsid w:val="00877340"/>
    <w:rsid w:val="008804C3"/>
    <w:rsid w:val="00881550"/>
    <w:rsid w:val="00881BAE"/>
    <w:rsid w:val="00881C26"/>
    <w:rsid w:val="008822B5"/>
    <w:rsid w:val="008837F0"/>
    <w:rsid w:val="008838CB"/>
    <w:rsid w:val="00883A6F"/>
    <w:rsid w:val="00883C95"/>
    <w:rsid w:val="00884AAE"/>
    <w:rsid w:val="00885629"/>
    <w:rsid w:val="00886044"/>
    <w:rsid w:val="00886C37"/>
    <w:rsid w:val="008874A7"/>
    <w:rsid w:val="00891689"/>
    <w:rsid w:val="008936C0"/>
    <w:rsid w:val="00894493"/>
    <w:rsid w:val="00896216"/>
    <w:rsid w:val="008963E5"/>
    <w:rsid w:val="00896A9D"/>
    <w:rsid w:val="008972AA"/>
    <w:rsid w:val="00897970"/>
    <w:rsid w:val="008A1426"/>
    <w:rsid w:val="008A2FF6"/>
    <w:rsid w:val="008A36C0"/>
    <w:rsid w:val="008A54AC"/>
    <w:rsid w:val="008A55A5"/>
    <w:rsid w:val="008A7194"/>
    <w:rsid w:val="008A7AFD"/>
    <w:rsid w:val="008B036F"/>
    <w:rsid w:val="008B0ADE"/>
    <w:rsid w:val="008B10C2"/>
    <w:rsid w:val="008B1544"/>
    <w:rsid w:val="008B43CA"/>
    <w:rsid w:val="008B5382"/>
    <w:rsid w:val="008B7536"/>
    <w:rsid w:val="008C00D4"/>
    <w:rsid w:val="008C1434"/>
    <w:rsid w:val="008C2317"/>
    <w:rsid w:val="008C258E"/>
    <w:rsid w:val="008C2713"/>
    <w:rsid w:val="008C281F"/>
    <w:rsid w:val="008C4AFC"/>
    <w:rsid w:val="008C53D4"/>
    <w:rsid w:val="008C729E"/>
    <w:rsid w:val="008C7824"/>
    <w:rsid w:val="008C7CBA"/>
    <w:rsid w:val="008D0A19"/>
    <w:rsid w:val="008D3D31"/>
    <w:rsid w:val="008D4474"/>
    <w:rsid w:val="008D7376"/>
    <w:rsid w:val="008D7DC9"/>
    <w:rsid w:val="008E1190"/>
    <w:rsid w:val="008E2764"/>
    <w:rsid w:val="008E3936"/>
    <w:rsid w:val="008E486C"/>
    <w:rsid w:val="008E4E34"/>
    <w:rsid w:val="008E5AD0"/>
    <w:rsid w:val="008E71E2"/>
    <w:rsid w:val="008E7479"/>
    <w:rsid w:val="008E76F2"/>
    <w:rsid w:val="008F097A"/>
    <w:rsid w:val="008F1D93"/>
    <w:rsid w:val="008F1EB8"/>
    <w:rsid w:val="008F1EC8"/>
    <w:rsid w:val="008F21B1"/>
    <w:rsid w:val="008F2FC1"/>
    <w:rsid w:val="008F32C5"/>
    <w:rsid w:val="008F379A"/>
    <w:rsid w:val="008F4D3B"/>
    <w:rsid w:val="008F4F7F"/>
    <w:rsid w:val="00900C11"/>
    <w:rsid w:val="00900C97"/>
    <w:rsid w:val="00901673"/>
    <w:rsid w:val="00902681"/>
    <w:rsid w:val="00902BFD"/>
    <w:rsid w:val="00904FC4"/>
    <w:rsid w:val="00907E9E"/>
    <w:rsid w:val="009104B6"/>
    <w:rsid w:val="00910E16"/>
    <w:rsid w:val="00911419"/>
    <w:rsid w:val="00911ABC"/>
    <w:rsid w:val="00911D0E"/>
    <w:rsid w:val="00913294"/>
    <w:rsid w:val="00913AB7"/>
    <w:rsid w:val="00913B79"/>
    <w:rsid w:val="0091443F"/>
    <w:rsid w:val="00914529"/>
    <w:rsid w:val="00915198"/>
    <w:rsid w:val="009159AE"/>
    <w:rsid w:val="00915F32"/>
    <w:rsid w:val="00916B9F"/>
    <w:rsid w:val="00916CA5"/>
    <w:rsid w:val="00920410"/>
    <w:rsid w:val="00920942"/>
    <w:rsid w:val="009209F8"/>
    <w:rsid w:val="00920F44"/>
    <w:rsid w:val="00921D31"/>
    <w:rsid w:val="009222BE"/>
    <w:rsid w:val="009226AE"/>
    <w:rsid w:val="00923044"/>
    <w:rsid w:val="00923B4F"/>
    <w:rsid w:val="00923F4E"/>
    <w:rsid w:val="00925A82"/>
    <w:rsid w:val="00925FCA"/>
    <w:rsid w:val="0092683E"/>
    <w:rsid w:val="00931D8D"/>
    <w:rsid w:val="009326E9"/>
    <w:rsid w:val="00934AE6"/>
    <w:rsid w:val="00934BB6"/>
    <w:rsid w:val="00935981"/>
    <w:rsid w:val="009359EE"/>
    <w:rsid w:val="00935D7B"/>
    <w:rsid w:val="00935DCD"/>
    <w:rsid w:val="0093715F"/>
    <w:rsid w:val="00937A75"/>
    <w:rsid w:val="00937F0C"/>
    <w:rsid w:val="00940E1A"/>
    <w:rsid w:val="00941CD6"/>
    <w:rsid w:val="00942755"/>
    <w:rsid w:val="00942B4A"/>
    <w:rsid w:val="00942D1E"/>
    <w:rsid w:val="00943807"/>
    <w:rsid w:val="009450DF"/>
    <w:rsid w:val="0094684B"/>
    <w:rsid w:val="00946B2C"/>
    <w:rsid w:val="0094737E"/>
    <w:rsid w:val="009508CC"/>
    <w:rsid w:val="00950AFD"/>
    <w:rsid w:val="00950DDE"/>
    <w:rsid w:val="00951398"/>
    <w:rsid w:val="00951844"/>
    <w:rsid w:val="00952586"/>
    <w:rsid w:val="009525FE"/>
    <w:rsid w:val="00952D53"/>
    <w:rsid w:val="00954C94"/>
    <w:rsid w:val="00954E33"/>
    <w:rsid w:val="009556AA"/>
    <w:rsid w:val="0095603A"/>
    <w:rsid w:val="009560D2"/>
    <w:rsid w:val="00960AC8"/>
    <w:rsid w:val="00961744"/>
    <w:rsid w:val="00961A94"/>
    <w:rsid w:val="00962623"/>
    <w:rsid w:val="00964F2A"/>
    <w:rsid w:val="00965506"/>
    <w:rsid w:val="009657B4"/>
    <w:rsid w:val="00967B15"/>
    <w:rsid w:val="00971E63"/>
    <w:rsid w:val="00972DD9"/>
    <w:rsid w:val="009738B5"/>
    <w:rsid w:val="00973EEE"/>
    <w:rsid w:val="0097629D"/>
    <w:rsid w:val="009763B9"/>
    <w:rsid w:val="00976684"/>
    <w:rsid w:val="00977A16"/>
    <w:rsid w:val="0098210F"/>
    <w:rsid w:val="00982D52"/>
    <w:rsid w:val="00984FC5"/>
    <w:rsid w:val="00985566"/>
    <w:rsid w:val="00986D22"/>
    <w:rsid w:val="0098796F"/>
    <w:rsid w:val="009907DE"/>
    <w:rsid w:val="009924ED"/>
    <w:rsid w:val="00993AAC"/>
    <w:rsid w:val="00995518"/>
    <w:rsid w:val="00997152"/>
    <w:rsid w:val="00997D1B"/>
    <w:rsid w:val="009A15D6"/>
    <w:rsid w:val="009A352C"/>
    <w:rsid w:val="009A431F"/>
    <w:rsid w:val="009A6CC2"/>
    <w:rsid w:val="009A740E"/>
    <w:rsid w:val="009A7692"/>
    <w:rsid w:val="009B2550"/>
    <w:rsid w:val="009B37D0"/>
    <w:rsid w:val="009B4216"/>
    <w:rsid w:val="009B4757"/>
    <w:rsid w:val="009B49C8"/>
    <w:rsid w:val="009B6911"/>
    <w:rsid w:val="009B6B90"/>
    <w:rsid w:val="009C08CD"/>
    <w:rsid w:val="009C141C"/>
    <w:rsid w:val="009C17AE"/>
    <w:rsid w:val="009C25F2"/>
    <w:rsid w:val="009C2F8C"/>
    <w:rsid w:val="009C401F"/>
    <w:rsid w:val="009C57B8"/>
    <w:rsid w:val="009C5C81"/>
    <w:rsid w:val="009C6740"/>
    <w:rsid w:val="009C76B5"/>
    <w:rsid w:val="009C7CE7"/>
    <w:rsid w:val="009C7F71"/>
    <w:rsid w:val="009D06BC"/>
    <w:rsid w:val="009D0A8C"/>
    <w:rsid w:val="009D3236"/>
    <w:rsid w:val="009D34F5"/>
    <w:rsid w:val="009D3DE9"/>
    <w:rsid w:val="009D4820"/>
    <w:rsid w:val="009D6733"/>
    <w:rsid w:val="009E19B8"/>
    <w:rsid w:val="009E1AE1"/>
    <w:rsid w:val="009E1D45"/>
    <w:rsid w:val="009E2299"/>
    <w:rsid w:val="009E282E"/>
    <w:rsid w:val="009E2C8A"/>
    <w:rsid w:val="009E335F"/>
    <w:rsid w:val="009E3D77"/>
    <w:rsid w:val="009E4DE3"/>
    <w:rsid w:val="009E5BAE"/>
    <w:rsid w:val="009E65B9"/>
    <w:rsid w:val="009F047C"/>
    <w:rsid w:val="009F0AC2"/>
    <w:rsid w:val="009F1183"/>
    <w:rsid w:val="009F169B"/>
    <w:rsid w:val="009F3318"/>
    <w:rsid w:val="009F3598"/>
    <w:rsid w:val="009F3901"/>
    <w:rsid w:val="009F4C7E"/>
    <w:rsid w:val="009F74B5"/>
    <w:rsid w:val="009F7ED1"/>
    <w:rsid w:val="00A01252"/>
    <w:rsid w:val="00A01FE6"/>
    <w:rsid w:val="00A030D3"/>
    <w:rsid w:val="00A03E04"/>
    <w:rsid w:val="00A119C7"/>
    <w:rsid w:val="00A12974"/>
    <w:rsid w:val="00A141E6"/>
    <w:rsid w:val="00A14375"/>
    <w:rsid w:val="00A163F1"/>
    <w:rsid w:val="00A1695E"/>
    <w:rsid w:val="00A171E9"/>
    <w:rsid w:val="00A20C86"/>
    <w:rsid w:val="00A22608"/>
    <w:rsid w:val="00A227BD"/>
    <w:rsid w:val="00A23CCA"/>
    <w:rsid w:val="00A2452B"/>
    <w:rsid w:val="00A24805"/>
    <w:rsid w:val="00A2495C"/>
    <w:rsid w:val="00A2539B"/>
    <w:rsid w:val="00A25681"/>
    <w:rsid w:val="00A26A40"/>
    <w:rsid w:val="00A278F5"/>
    <w:rsid w:val="00A27AD7"/>
    <w:rsid w:val="00A30D7F"/>
    <w:rsid w:val="00A31318"/>
    <w:rsid w:val="00A31A4A"/>
    <w:rsid w:val="00A31F3C"/>
    <w:rsid w:val="00A32D0A"/>
    <w:rsid w:val="00A33F84"/>
    <w:rsid w:val="00A34D3A"/>
    <w:rsid w:val="00A36728"/>
    <w:rsid w:val="00A36DA2"/>
    <w:rsid w:val="00A36EEC"/>
    <w:rsid w:val="00A379F3"/>
    <w:rsid w:val="00A402BA"/>
    <w:rsid w:val="00A402D9"/>
    <w:rsid w:val="00A46B81"/>
    <w:rsid w:val="00A471F5"/>
    <w:rsid w:val="00A4730E"/>
    <w:rsid w:val="00A50443"/>
    <w:rsid w:val="00A513B7"/>
    <w:rsid w:val="00A51925"/>
    <w:rsid w:val="00A51A71"/>
    <w:rsid w:val="00A52358"/>
    <w:rsid w:val="00A55C21"/>
    <w:rsid w:val="00A564FC"/>
    <w:rsid w:val="00A56FDF"/>
    <w:rsid w:val="00A57AE3"/>
    <w:rsid w:val="00A61607"/>
    <w:rsid w:val="00A61933"/>
    <w:rsid w:val="00A64832"/>
    <w:rsid w:val="00A665CD"/>
    <w:rsid w:val="00A67467"/>
    <w:rsid w:val="00A70A71"/>
    <w:rsid w:val="00A70F7F"/>
    <w:rsid w:val="00A73AC1"/>
    <w:rsid w:val="00A74440"/>
    <w:rsid w:val="00A75719"/>
    <w:rsid w:val="00A75DD3"/>
    <w:rsid w:val="00A76C15"/>
    <w:rsid w:val="00A82075"/>
    <w:rsid w:val="00A832BD"/>
    <w:rsid w:val="00A83306"/>
    <w:rsid w:val="00A85523"/>
    <w:rsid w:val="00A85CF3"/>
    <w:rsid w:val="00A90A86"/>
    <w:rsid w:val="00A91D27"/>
    <w:rsid w:val="00A92563"/>
    <w:rsid w:val="00A9264A"/>
    <w:rsid w:val="00A93451"/>
    <w:rsid w:val="00A9474E"/>
    <w:rsid w:val="00A94BB8"/>
    <w:rsid w:val="00A970DE"/>
    <w:rsid w:val="00A97E8E"/>
    <w:rsid w:val="00AA0346"/>
    <w:rsid w:val="00AA0AF8"/>
    <w:rsid w:val="00AA2BDA"/>
    <w:rsid w:val="00AA2D26"/>
    <w:rsid w:val="00AA3BA9"/>
    <w:rsid w:val="00AA400B"/>
    <w:rsid w:val="00AA40AA"/>
    <w:rsid w:val="00AA5561"/>
    <w:rsid w:val="00AA6231"/>
    <w:rsid w:val="00AA7DAC"/>
    <w:rsid w:val="00AB02EE"/>
    <w:rsid w:val="00AB06AF"/>
    <w:rsid w:val="00AB1E13"/>
    <w:rsid w:val="00AB23FF"/>
    <w:rsid w:val="00AB2D78"/>
    <w:rsid w:val="00AB3588"/>
    <w:rsid w:val="00AB4558"/>
    <w:rsid w:val="00AC00B0"/>
    <w:rsid w:val="00AC0534"/>
    <w:rsid w:val="00AC1698"/>
    <w:rsid w:val="00AC1AA0"/>
    <w:rsid w:val="00AC2CB3"/>
    <w:rsid w:val="00AC3001"/>
    <w:rsid w:val="00AC31D6"/>
    <w:rsid w:val="00AC3F56"/>
    <w:rsid w:val="00AC49B5"/>
    <w:rsid w:val="00AC6265"/>
    <w:rsid w:val="00AC66CF"/>
    <w:rsid w:val="00AC7B0D"/>
    <w:rsid w:val="00AC7E5F"/>
    <w:rsid w:val="00AD07B4"/>
    <w:rsid w:val="00AD1103"/>
    <w:rsid w:val="00AD2333"/>
    <w:rsid w:val="00AD2597"/>
    <w:rsid w:val="00AD26E4"/>
    <w:rsid w:val="00AD3323"/>
    <w:rsid w:val="00AD357E"/>
    <w:rsid w:val="00AD38E6"/>
    <w:rsid w:val="00AD3C5C"/>
    <w:rsid w:val="00AD40A8"/>
    <w:rsid w:val="00AD475D"/>
    <w:rsid w:val="00AD48C2"/>
    <w:rsid w:val="00AD50D9"/>
    <w:rsid w:val="00AD5375"/>
    <w:rsid w:val="00AD56DF"/>
    <w:rsid w:val="00AD647F"/>
    <w:rsid w:val="00AD6838"/>
    <w:rsid w:val="00AD6CA9"/>
    <w:rsid w:val="00AD6D8A"/>
    <w:rsid w:val="00AD742F"/>
    <w:rsid w:val="00AE0468"/>
    <w:rsid w:val="00AE0FB2"/>
    <w:rsid w:val="00AE158A"/>
    <w:rsid w:val="00AE290A"/>
    <w:rsid w:val="00AE3B84"/>
    <w:rsid w:val="00AE4CB9"/>
    <w:rsid w:val="00AE65A4"/>
    <w:rsid w:val="00AE7A58"/>
    <w:rsid w:val="00AE7D23"/>
    <w:rsid w:val="00AE7FDB"/>
    <w:rsid w:val="00AF0C35"/>
    <w:rsid w:val="00AF2BBE"/>
    <w:rsid w:val="00AF3F69"/>
    <w:rsid w:val="00AF4F1A"/>
    <w:rsid w:val="00AF5411"/>
    <w:rsid w:val="00AF7A3A"/>
    <w:rsid w:val="00B01872"/>
    <w:rsid w:val="00B020DF"/>
    <w:rsid w:val="00B02917"/>
    <w:rsid w:val="00B0298D"/>
    <w:rsid w:val="00B0468F"/>
    <w:rsid w:val="00B04FD7"/>
    <w:rsid w:val="00B0560D"/>
    <w:rsid w:val="00B05C96"/>
    <w:rsid w:val="00B06077"/>
    <w:rsid w:val="00B066BC"/>
    <w:rsid w:val="00B06E25"/>
    <w:rsid w:val="00B10130"/>
    <w:rsid w:val="00B10A53"/>
    <w:rsid w:val="00B10B25"/>
    <w:rsid w:val="00B113E5"/>
    <w:rsid w:val="00B127ED"/>
    <w:rsid w:val="00B12F8E"/>
    <w:rsid w:val="00B13EA3"/>
    <w:rsid w:val="00B14C97"/>
    <w:rsid w:val="00B14DFC"/>
    <w:rsid w:val="00B155E4"/>
    <w:rsid w:val="00B15C22"/>
    <w:rsid w:val="00B1702C"/>
    <w:rsid w:val="00B1735D"/>
    <w:rsid w:val="00B17502"/>
    <w:rsid w:val="00B177ED"/>
    <w:rsid w:val="00B17E19"/>
    <w:rsid w:val="00B20196"/>
    <w:rsid w:val="00B202BB"/>
    <w:rsid w:val="00B202E4"/>
    <w:rsid w:val="00B21F63"/>
    <w:rsid w:val="00B22CF7"/>
    <w:rsid w:val="00B2505A"/>
    <w:rsid w:val="00B25824"/>
    <w:rsid w:val="00B25F97"/>
    <w:rsid w:val="00B263B3"/>
    <w:rsid w:val="00B269AC"/>
    <w:rsid w:val="00B26D55"/>
    <w:rsid w:val="00B26FFE"/>
    <w:rsid w:val="00B2787B"/>
    <w:rsid w:val="00B27F04"/>
    <w:rsid w:val="00B31260"/>
    <w:rsid w:val="00B32FDC"/>
    <w:rsid w:val="00B33185"/>
    <w:rsid w:val="00B33477"/>
    <w:rsid w:val="00B3371C"/>
    <w:rsid w:val="00B34078"/>
    <w:rsid w:val="00B34786"/>
    <w:rsid w:val="00B3480B"/>
    <w:rsid w:val="00B34F11"/>
    <w:rsid w:val="00B3528B"/>
    <w:rsid w:val="00B35D60"/>
    <w:rsid w:val="00B362F9"/>
    <w:rsid w:val="00B36925"/>
    <w:rsid w:val="00B40021"/>
    <w:rsid w:val="00B40597"/>
    <w:rsid w:val="00B42F75"/>
    <w:rsid w:val="00B438C6"/>
    <w:rsid w:val="00B43CA3"/>
    <w:rsid w:val="00B45FB5"/>
    <w:rsid w:val="00B46354"/>
    <w:rsid w:val="00B46FFD"/>
    <w:rsid w:val="00B47AF0"/>
    <w:rsid w:val="00B47DCB"/>
    <w:rsid w:val="00B50B3C"/>
    <w:rsid w:val="00B51153"/>
    <w:rsid w:val="00B51995"/>
    <w:rsid w:val="00B51B5D"/>
    <w:rsid w:val="00B53C51"/>
    <w:rsid w:val="00B56274"/>
    <w:rsid w:val="00B57840"/>
    <w:rsid w:val="00B57D72"/>
    <w:rsid w:val="00B6037F"/>
    <w:rsid w:val="00B60FE4"/>
    <w:rsid w:val="00B627E9"/>
    <w:rsid w:val="00B63283"/>
    <w:rsid w:val="00B63B4F"/>
    <w:rsid w:val="00B63CF4"/>
    <w:rsid w:val="00B649F9"/>
    <w:rsid w:val="00B64D55"/>
    <w:rsid w:val="00B66111"/>
    <w:rsid w:val="00B67CB9"/>
    <w:rsid w:val="00B70FA6"/>
    <w:rsid w:val="00B73CB3"/>
    <w:rsid w:val="00B73D8A"/>
    <w:rsid w:val="00B74A11"/>
    <w:rsid w:val="00B75624"/>
    <w:rsid w:val="00B7598E"/>
    <w:rsid w:val="00B7758D"/>
    <w:rsid w:val="00B801F8"/>
    <w:rsid w:val="00B8074A"/>
    <w:rsid w:val="00B83961"/>
    <w:rsid w:val="00B84739"/>
    <w:rsid w:val="00B86B28"/>
    <w:rsid w:val="00B87670"/>
    <w:rsid w:val="00B91FF8"/>
    <w:rsid w:val="00B92582"/>
    <w:rsid w:val="00B92E35"/>
    <w:rsid w:val="00B944F2"/>
    <w:rsid w:val="00B94D8F"/>
    <w:rsid w:val="00B95436"/>
    <w:rsid w:val="00B954C6"/>
    <w:rsid w:val="00B95602"/>
    <w:rsid w:val="00B961F3"/>
    <w:rsid w:val="00B96B3F"/>
    <w:rsid w:val="00B96F42"/>
    <w:rsid w:val="00B97135"/>
    <w:rsid w:val="00B9795F"/>
    <w:rsid w:val="00BA0383"/>
    <w:rsid w:val="00BA1CD4"/>
    <w:rsid w:val="00BA2A0A"/>
    <w:rsid w:val="00BA3060"/>
    <w:rsid w:val="00BA416F"/>
    <w:rsid w:val="00BA6ABC"/>
    <w:rsid w:val="00BA6F8D"/>
    <w:rsid w:val="00BA790B"/>
    <w:rsid w:val="00BA7AF3"/>
    <w:rsid w:val="00BB008C"/>
    <w:rsid w:val="00BB08F0"/>
    <w:rsid w:val="00BB1033"/>
    <w:rsid w:val="00BB2175"/>
    <w:rsid w:val="00BB258F"/>
    <w:rsid w:val="00BB2946"/>
    <w:rsid w:val="00BB2CA5"/>
    <w:rsid w:val="00BB45F0"/>
    <w:rsid w:val="00BC0C18"/>
    <w:rsid w:val="00BC1C04"/>
    <w:rsid w:val="00BC1F3D"/>
    <w:rsid w:val="00BC29A6"/>
    <w:rsid w:val="00BC44B5"/>
    <w:rsid w:val="00BC4A02"/>
    <w:rsid w:val="00BC4B9F"/>
    <w:rsid w:val="00BC686B"/>
    <w:rsid w:val="00BC6E3F"/>
    <w:rsid w:val="00BC78B5"/>
    <w:rsid w:val="00BD07DB"/>
    <w:rsid w:val="00BD0F24"/>
    <w:rsid w:val="00BD2A90"/>
    <w:rsid w:val="00BD2D34"/>
    <w:rsid w:val="00BD4807"/>
    <w:rsid w:val="00BD4D9A"/>
    <w:rsid w:val="00BE00CE"/>
    <w:rsid w:val="00BE2865"/>
    <w:rsid w:val="00BE290C"/>
    <w:rsid w:val="00BE3A91"/>
    <w:rsid w:val="00BE4F0F"/>
    <w:rsid w:val="00BE5BCF"/>
    <w:rsid w:val="00BE69C3"/>
    <w:rsid w:val="00BE7514"/>
    <w:rsid w:val="00BE7897"/>
    <w:rsid w:val="00BF0686"/>
    <w:rsid w:val="00BF0DFF"/>
    <w:rsid w:val="00BF0FF5"/>
    <w:rsid w:val="00BF1EFF"/>
    <w:rsid w:val="00BF31C9"/>
    <w:rsid w:val="00BF3293"/>
    <w:rsid w:val="00BF43C3"/>
    <w:rsid w:val="00BF4E9D"/>
    <w:rsid w:val="00BF5A1E"/>
    <w:rsid w:val="00BF6AEB"/>
    <w:rsid w:val="00BF7222"/>
    <w:rsid w:val="00BF7351"/>
    <w:rsid w:val="00BF74A8"/>
    <w:rsid w:val="00BF7851"/>
    <w:rsid w:val="00C01095"/>
    <w:rsid w:val="00C0165E"/>
    <w:rsid w:val="00C02DB6"/>
    <w:rsid w:val="00C048B1"/>
    <w:rsid w:val="00C04B2D"/>
    <w:rsid w:val="00C04D8F"/>
    <w:rsid w:val="00C04E2B"/>
    <w:rsid w:val="00C054C3"/>
    <w:rsid w:val="00C05ED3"/>
    <w:rsid w:val="00C10028"/>
    <w:rsid w:val="00C10484"/>
    <w:rsid w:val="00C1069E"/>
    <w:rsid w:val="00C11AFC"/>
    <w:rsid w:val="00C12CFF"/>
    <w:rsid w:val="00C145DC"/>
    <w:rsid w:val="00C14A39"/>
    <w:rsid w:val="00C156BC"/>
    <w:rsid w:val="00C15C6F"/>
    <w:rsid w:val="00C17095"/>
    <w:rsid w:val="00C1746B"/>
    <w:rsid w:val="00C178A3"/>
    <w:rsid w:val="00C21B69"/>
    <w:rsid w:val="00C22393"/>
    <w:rsid w:val="00C2297D"/>
    <w:rsid w:val="00C23067"/>
    <w:rsid w:val="00C23736"/>
    <w:rsid w:val="00C23DDB"/>
    <w:rsid w:val="00C25314"/>
    <w:rsid w:val="00C27B66"/>
    <w:rsid w:val="00C27C95"/>
    <w:rsid w:val="00C27ED3"/>
    <w:rsid w:val="00C318EF"/>
    <w:rsid w:val="00C32380"/>
    <w:rsid w:val="00C32532"/>
    <w:rsid w:val="00C335DD"/>
    <w:rsid w:val="00C33AF3"/>
    <w:rsid w:val="00C34256"/>
    <w:rsid w:val="00C34619"/>
    <w:rsid w:val="00C34629"/>
    <w:rsid w:val="00C352F7"/>
    <w:rsid w:val="00C36F2E"/>
    <w:rsid w:val="00C40C17"/>
    <w:rsid w:val="00C411BD"/>
    <w:rsid w:val="00C423BF"/>
    <w:rsid w:val="00C432B4"/>
    <w:rsid w:val="00C4390C"/>
    <w:rsid w:val="00C456EA"/>
    <w:rsid w:val="00C465E0"/>
    <w:rsid w:val="00C46621"/>
    <w:rsid w:val="00C46879"/>
    <w:rsid w:val="00C4692E"/>
    <w:rsid w:val="00C46E8F"/>
    <w:rsid w:val="00C47407"/>
    <w:rsid w:val="00C47606"/>
    <w:rsid w:val="00C505DA"/>
    <w:rsid w:val="00C50D9F"/>
    <w:rsid w:val="00C511E0"/>
    <w:rsid w:val="00C51C6D"/>
    <w:rsid w:val="00C52566"/>
    <w:rsid w:val="00C52878"/>
    <w:rsid w:val="00C5290B"/>
    <w:rsid w:val="00C52B30"/>
    <w:rsid w:val="00C54298"/>
    <w:rsid w:val="00C55083"/>
    <w:rsid w:val="00C553B1"/>
    <w:rsid w:val="00C55F24"/>
    <w:rsid w:val="00C55FA0"/>
    <w:rsid w:val="00C5753F"/>
    <w:rsid w:val="00C61A0F"/>
    <w:rsid w:val="00C650E5"/>
    <w:rsid w:val="00C6580E"/>
    <w:rsid w:val="00C65EA6"/>
    <w:rsid w:val="00C66095"/>
    <w:rsid w:val="00C679E0"/>
    <w:rsid w:val="00C720AF"/>
    <w:rsid w:val="00C723BB"/>
    <w:rsid w:val="00C73C2F"/>
    <w:rsid w:val="00C75755"/>
    <w:rsid w:val="00C76560"/>
    <w:rsid w:val="00C765E8"/>
    <w:rsid w:val="00C766D2"/>
    <w:rsid w:val="00C7719C"/>
    <w:rsid w:val="00C77647"/>
    <w:rsid w:val="00C80796"/>
    <w:rsid w:val="00C807EA"/>
    <w:rsid w:val="00C809A4"/>
    <w:rsid w:val="00C80F62"/>
    <w:rsid w:val="00C81755"/>
    <w:rsid w:val="00C82405"/>
    <w:rsid w:val="00C82C41"/>
    <w:rsid w:val="00C84DE4"/>
    <w:rsid w:val="00C850E9"/>
    <w:rsid w:val="00C85780"/>
    <w:rsid w:val="00C85E56"/>
    <w:rsid w:val="00C8648C"/>
    <w:rsid w:val="00C86D57"/>
    <w:rsid w:val="00C86F39"/>
    <w:rsid w:val="00C87C65"/>
    <w:rsid w:val="00C918C3"/>
    <w:rsid w:val="00C92B86"/>
    <w:rsid w:val="00C9350E"/>
    <w:rsid w:val="00C93B2D"/>
    <w:rsid w:val="00C94931"/>
    <w:rsid w:val="00C9648B"/>
    <w:rsid w:val="00C9689F"/>
    <w:rsid w:val="00C97D99"/>
    <w:rsid w:val="00C97FC4"/>
    <w:rsid w:val="00CA020F"/>
    <w:rsid w:val="00CA0F32"/>
    <w:rsid w:val="00CA2869"/>
    <w:rsid w:val="00CA2D12"/>
    <w:rsid w:val="00CA3946"/>
    <w:rsid w:val="00CA5512"/>
    <w:rsid w:val="00CA61A6"/>
    <w:rsid w:val="00CA64AB"/>
    <w:rsid w:val="00CA66E2"/>
    <w:rsid w:val="00CA7202"/>
    <w:rsid w:val="00CB055D"/>
    <w:rsid w:val="00CB22DA"/>
    <w:rsid w:val="00CB2685"/>
    <w:rsid w:val="00CB4062"/>
    <w:rsid w:val="00CB44B8"/>
    <w:rsid w:val="00CB4B95"/>
    <w:rsid w:val="00CB517F"/>
    <w:rsid w:val="00CB6D2D"/>
    <w:rsid w:val="00CB6DAC"/>
    <w:rsid w:val="00CB7161"/>
    <w:rsid w:val="00CB7645"/>
    <w:rsid w:val="00CC005B"/>
    <w:rsid w:val="00CC03AC"/>
    <w:rsid w:val="00CC1B85"/>
    <w:rsid w:val="00CC2312"/>
    <w:rsid w:val="00CC253A"/>
    <w:rsid w:val="00CC2AAA"/>
    <w:rsid w:val="00CC7640"/>
    <w:rsid w:val="00CC778B"/>
    <w:rsid w:val="00CD0679"/>
    <w:rsid w:val="00CD0E94"/>
    <w:rsid w:val="00CD1601"/>
    <w:rsid w:val="00CD19D4"/>
    <w:rsid w:val="00CD2244"/>
    <w:rsid w:val="00CD2975"/>
    <w:rsid w:val="00CD2CD3"/>
    <w:rsid w:val="00CD3093"/>
    <w:rsid w:val="00CD34FD"/>
    <w:rsid w:val="00CD39AB"/>
    <w:rsid w:val="00CD4144"/>
    <w:rsid w:val="00CD4406"/>
    <w:rsid w:val="00CD5503"/>
    <w:rsid w:val="00CD57BB"/>
    <w:rsid w:val="00CD5EDE"/>
    <w:rsid w:val="00CD7060"/>
    <w:rsid w:val="00CE224E"/>
    <w:rsid w:val="00CE2387"/>
    <w:rsid w:val="00CE260B"/>
    <w:rsid w:val="00CE311E"/>
    <w:rsid w:val="00CE4DEF"/>
    <w:rsid w:val="00CE5D1C"/>
    <w:rsid w:val="00CE6DC0"/>
    <w:rsid w:val="00CE736F"/>
    <w:rsid w:val="00CF0788"/>
    <w:rsid w:val="00CF094F"/>
    <w:rsid w:val="00CF0F40"/>
    <w:rsid w:val="00CF18A6"/>
    <w:rsid w:val="00CF1B17"/>
    <w:rsid w:val="00CF1D76"/>
    <w:rsid w:val="00CF2CEB"/>
    <w:rsid w:val="00CF3B1C"/>
    <w:rsid w:val="00CF4D26"/>
    <w:rsid w:val="00CF4F55"/>
    <w:rsid w:val="00CF5521"/>
    <w:rsid w:val="00CF5DE6"/>
    <w:rsid w:val="00D01FC6"/>
    <w:rsid w:val="00D028EF"/>
    <w:rsid w:val="00D02E50"/>
    <w:rsid w:val="00D05147"/>
    <w:rsid w:val="00D06A4A"/>
    <w:rsid w:val="00D07CBE"/>
    <w:rsid w:val="00D108EE"/>
    <w:rsid w:val="00D11022"/>
    <w:rsid w:val="00D11429"/>
    <w:rsid w:val="00D127BB"/>
    <w:rsid w:val="00D12AA0"/>
    <w:rsid w:val="00D12D10"/>
    <w:rsid w:val="00D13199"/>
    <w:rsid w:val="00D137C6"/>
    <w:rsid w:val="00D14B0E"/>
    <w:rsid w:val="00D152F3"/>
    <w:rsid w:val="00D15D69"/>
    <w:rsid w:val="00D161E8"/>
    <w:rsid w:val="00D16308"/>
    <w:rsid w:val="00D17991"/>
    <w:rsid w:val="00D201D7"/>
    <w:rsid w:val="00D208FC"/>
    <w:rsid w:val="00D20EA1"/>
    <w:rsid w:val="00D21055"/>
    <w:rsid w:val="00D21732"/>
    <w:rsid w:val="00D2229C"/>
    <w:rsid w:val="00D23918"/>
    <w:rsid w:val="00D23AB3"/>
    <w:rsid w:val="00D24730"/>
    <w:rsid w:val="00D25B93"/>
    <w:rsid w:val="00D273B0"/>
    <w:rsid w:val="00D30696"/>
    <w:rsid w:val="00D30941"/>
    <w:rsid w:val="00D31BD6"/>
    <w:rsid w:val="00D31DA5"/>
    <w:rsid w:val="00D33906"/>
    <w:rsid w:val="00D33C1F"/>
    <w:rsid w:val="00D3549C"/>
    <w:rsid w:val="00D3796E"/>
    <w:rsid w:val="00D40CC3"/>
    <w:rsid w:val="00D42411"/>
    <w:rsid w:val="00D42647"/>
    <w:rsid w:val="00D45BF2"/>
    <w:rsid w:val="00D5142A"/>
    <w:rsid w:val="00D5184C"/>
    <w:rsid w:val="00D5333A"/>
    <w:rsid w:val="00D536F2"/>
    <w:rsid w:val="00D53C83"/>
    <w:rsid w:val="00D546AF"/>
    <w:rsid w:val="00D54739"/>
    <w:rsid w:val="00D54B8D"/>
    <w:rsid w:val="00D556EC"/>
    <w:rsid w:val="00D564FF"/>
    <w:rsid w:val="00D56D5C"/>
    <w:rsid w:val="00D57D6F"/>
    <w:rsid w:val="00D601F4"/>
    <w:rsid w:val="00D60DCB"/>
    <w:rsid w:val="00D6172F"/>
    <w:rsid w:val="00D61BB2"/>
    <w:rsid w:val="00D6371A"/>
    <w:rsid w:val="00D63724"/>
    <w:rsid w:val="00D65CD9"/>
    <w:rsid w:val="00D65DAF"/>
    <w:rsid w:val="00D663B1"/>
    <w:rsid w:val="00D6664D"/>
    <w:rsid w:val="00D66ED4"/>
    <w:rsid w:val="00D673BD"/>
    <w:rsid w:val="00D675C3"/>
    <w:rsid w:val="00D67D4D"/>
    <w:rsid w:val="00D7292E"/>
    <w:rsid w:val="00D72F7A"/>
    <w:rsid w:val="00D74C4F"/>
    <w:rsid w:val="00D75BFE"/>
    <w:rsid w:val="00D7640C"/>
    <w:rsid w:val="00D80068"/>
    <w:rsid w:val="00D823E1"/>
    <w:rsid w:val="00D8275E"/>
    <w:rsid w:val="00D834F8"/>
    <w:rsid w:val="00D86764"/>
    <w:rsid w:val="00D87491"/>
    <w:rsid w:val="00D87D0C"/>
    <w:rsid w:val="00D9002E"/>
    <w:rsid w:val="00D90E05"/>
    <w:rsid w:val="00D910C8"/>
    <w:rsid w:val="00D92D13"/>
    <w:rsid w:val="00D9498A"/>
    <w:rsid w:val="00D953A4"/>
    <w:rsid w:val="00D966E6"/>
    <w:rsid w:val="00D971BC"/>
    <w:rsid w:val="00DA087F"/>
    <w:rsid w:val="00DA1941"/>
    <w:rsid w:val="00DA20BE"/>
    <w:rsid w:val="00DA2812"/>
    <w:rsid w:val="00DA2E37"/>
    <w:rsid w:val="00DA4576"/>
    <w:rsid w:val="00DA5136"/>
    <w:rsid w:val="00DA5171"/>
    <w:rsid w:val="00DA5B8A"/>
    <w:rsid w:val="00DA64C8"/>
    <w:rsid w:val="00DA65CF"/>
    <w:rsid w:val="00DA78A6"/>
    <w:rsid w:val="00DA7CB7"/>
    <w:rsid w:val="00DA7FDA"/>
    <w:rsid w:val="00DB1BDE"/>
    <w:rsid w:val="00DB4064"/>
    <w:rsid w:val="00DB5FCB"/>
    <w:rsid w:val="00DB60B2"/>
    <w:rsid w:val="00DC0518"/>
    <w:rsid w:val="00DC0F9A"/>
    <w:rsid w:val="00DC1126"/>
    <w:rsid w:val="00DC3362"/>
    <w:rsid w:val="00DC35AB"/>
    <w:rsid w:val="00DC3C49"/>
    <w:rsid w:val="00DC3D92"/>
    <w:rsid w:val="00DC6381"/>
    <w:rsid w:val="00DC6546"/>
    <w:rsid w:val="00DC6CAB"/>
    <w:rsid w:val="00DD1207"/>
    <w:rsid w:val="00DD15F8"/>
    <w:rsid w:val="00DD2882"/>
    <w:rsid w:val="00DD3C29"/>
    <w:rsid w:val="00DD5BC1"/>
    <w:rsid w:val="00DD612E"/>
    <w:rsid w:val="00DD76B2"/>
    <w:rsid w:val="00DD7DBE"/>
    <w:rsid w:val="00DD7F65"/>
    <w:rsid w:val="00DE012B"/>
    <w:rsid w:val="00DE049C"/>
    <w:rsid w:val="00DE0B6B"/>
    <w:rsid w:val="00DE1B66"/>
    <w:rsid w:val="00DE1F9F"/>
    <w:rsid w:val="00DE2014"/>
    <w:rsid w:val="00DE24A8"/>
    <w:rsid w:val="00DE7709"/>
    <w:rsid w:val="00DE7AD6"/>
    <w:rsid w:val="00DE7E60"/>
    <w:rsid w:val="00DF0997"/>
    <w:rsid w:val="00DF4708"/>
    <w:rsid w:val="00DF474A"/>
    <w:rsid w:val="00DF5540"/>
    <w:rsid w:val="00DF57B1"/>
    <w:rsid w:val="00DF5852"/>
    <w:rsid w:val="00DF5DEC"/>
    <w:rsid w:val="00DF645D"/>
    <w:rsid w:val="00DF6976"/>
    <w:rsid w:val="00DF69D3"/>
    <w:rsid w:val="00E0008F"/>
    <w:rsid w:val="00E00329"/>
    <w:rsid w:val="00E005DE"/>
    <w:rsid w:val="00E00AF2"/>
    <w:rsid w:val="00E01097"/>
    <w:rsid w:val="00E018DE"/>
    <w:rsid w:val="00E024AC"/>
    <w:rsid w:val="00E0299C"/>
    <w:rsid w:val="00E034D8"/>
    <w:rsid w:val="00E04DEC"/>
    <w:rsid w:val="00E05014"/>
    <w:rsid w:val="00E05562"/>
    <w:rsid w:val="00E05586"/>
    <w:rsid w:val="00E06060"/>
    <w:rsid w:val="00E06586"/>
    <w:rsid w:val="00E068C7"/>
    <w:rsid w:val="00E06F71"/>
    <w:rsid w:val="00E07452"/>
    <w:rsid w:val="00E1092E"/>
    <w:rsid w:val="00E11788"/>
    <w:rsid w:val="00E11A1F"/>
    <w:rsid w:val="00E121BF"/>
    <w:rsid w:val="00E13145"/>
    <w:rsid w:val="00E13C73"/>
    <w:rsid w:val="00E13FA6"/>
    <w:rsid w:val="00E141F8"/>
    <w:rsid w:val="00E14E2D"/>
    <w:rsid w:val="00E1695C"/>
    <w:rsid w:val="00E17808"/>
    <w:rsid w:val="00E20725"/>
    <w:rsid w:val="00E207A8"/>
    <w:rsid w:val="00E21355"/>
    <w:rsid w:val="00E21D7D"/>
    <w:rsid w:val="00E22528"/>
    <w:rsid w:val="00E239D4"/>
    <w:rsid w:val="00E23FFE"/>
    <w:rsid w:val="00E240BB"/>
    <w:rsid w:val="00E25026"/>
    <w:rsid w:val="00E259D4"/>
    <w:rsid w:val="00E25C5D"/>
    <w:rsid w:val="00E2621A"/>
    <w:rsid w:val="00E271F9"/>
    <w:rsid w:val="00E278AE"/>
    <w:rsid w:val="00E319EC"/>
    <w:rsid w:val="00E3218E"/>
    <w:rsid w:val="00E32285"/>
    <w:rsid w:val="00E327A8"/>
    <w:rsid w:val="00E330D6"/>
    <w:rsid w:val="00E34D05"/>
    <w:rsid w:val="00E3554B"/>
    <w:rsid w:val="00E36EB9"/>
    <w:rsid w:val="00E37CA2"/>
    <w:rsid w:val="00E37D5B"/>
    <w:rsid w:val="00E44EBC"/>
    <w:rsid w:val="00E451B9"/>
    <w:rsid w:val="00E509CC"/>
    <w:rsid w:val="00E51608"/>
    <w:rsid w:val="00E518A7"/>
    <w:rsid w:val="00E52150"/>
    <w:rsid w:val="00E57C84"/>
    <w:rsid w:val="00E60C57"/>
    <w:rsid w:val="00E61C99"/>
    <w:rsid w:val="00E61EC1"/>
    <w:rsid w:val="00E623E9"/>
    <w:rsid w:val="00E62739"/>
    <w:rsid w:val="00E62A18"/>
    <w:rsid w:val="00E6439B"/>
    <w:rsid w:val="00E647E6"/>
    <w:rsid w:val="00E64CC4"/>
    <w:rsid w:val="00E65776"/>
    <w:rsid w:val="00E65976"/>
    <w:rsid w:val="00E66C7C"/>
    <w:rsid w:val="00E70AC1"/>
    <w:rsid w:val="00E717C7"/>
    <w:rsid w:val="00E72F1E"/>
    <w:rsid w:val="00E73B91"/>
    <w:rsid w:val="00E74615"/>
    <w:rsid w:val="00E75411"/>
    <w:rsid w:val="00E75A5F"/>
    <w:rsid w:val="00E762A4"/>
    <w:rsid w:val="00E769B7"/>
    <w:rsid w:val="00E76B7E"/>
    <w:rsid w:val="00E8046B"/>
    <w:rsid w:val="00E80F8D"/>
    <w:rsid w:val="00E81948"/>
    <w:rsid w:val="00E83B45"/>
    <w:rsid w:val="00E842AA"/>
    <w:rsid w:val="00E84AAA"/>
    <w:rsid w:val="00E84BDD"/>
    <w:rsid w:val="00E85C29"/>
    <w:rsid w:val="00E86889"/>
    <w:rsid w:val="00E87037"/>
    <w:rsid w:val="00E871B3"/>
    <w:rsid w:val="00E87CEB"/>
    <w:rsid w:val="00E90E48"/>
    <w:rsid w:val="00E91496"/>
    <w:rsid w:val="00E93668"/>
    <w:rsid w:val="00E942CF"/>
    <w:rsid w:val="00E94F51"/>
    <w:rsid w:val="00E95D24"/>
    <w:rsid w:val="00EA006A"/>
    <w:rsid w:val="00EA0468"/>
    <w:rsid w:val="00EA0896"/>
    <w:rsid w:val="00EA089F"/>
    <w:rsid w:val="00EA24D8"/>
    <w:rsid w:val="00EA2DCD"/>
    <w:rsid w:val="00EA44D1"/>
    <w:rsid w:val="00EA5732"/>
    <w:rsid w:val="00EA5D88"/>
    <w:rsid w:val="00EA614E"/>
    <w:rsid w:val="00EA69E7"/>
    <w:rsid w:val="00EB10B3"/>
    <w:rsid w:val="00EB14D6"/>
    <w:rsid w:val="00EB2958"/>
    <w:rsid w:val="00EB2E81"/>
    <w:rsid w:val="00EB544A"/>
    <w:rsid w:val="00EB6144"/>
    <w:rsid w:val="00EB7051"/>
    <w:rsid w:val="00EB7849"/>
    <w:rsid w:val="00EB7A03"/>
    <w:rsid w:val="00EB7BA1"/>
    <w:rsid w:val="00EB7BE9"/>
    <w:rsid w:val="00EB7C7A"/>
    <w:rsid w:val="00EB7D4C"/>
    <w:rsid w:val="00EC021E"/>
    <w:rsid w:val="00EC0C33"/>
    <w:rsid w:val="00EC0CC8"/>
    <w:rsid w:val="00EC0E15"/>
    <w:rsid w:val="00EC15DE"/>
    <w:rsid w:val="00EC1815"/>
    <w:rsid w:val="00EC1C24"/>
    <w:rsid w:val="00EC2D6C"/>
    <w:rsid w:val="00EC3430"/>
    <w:rsid w:val="00EC3A35"/>
    <w:rsid w:val="00EC41B7"/>
    <w:rsid w:val="00EC46B2"/>
    <w:rsid w:val="00EC6156"/>
    <w:rsid w:val="00EC6EA2"/>
    <w:rsid w:val="00EC6EDA"/>
    <w:rsid w:val="00ED1FC1"/>
    <w:rsid w:val="00ED20B7"/>
    <w:rsid w:val="00ED3A4F"/>
    <w:rsid w:val="00ED5097"/>
    <w:rsid w:val="00ED596A"/>
    <w:rsid w:val="00EE121F"/>
    <w:rsid w:val="00EE140B"/>
    <w:rsid w:val="00EE16D7"/>
    <w:rsid w:val="00EE16DB"/>
    <w:rsid w:val="00EE17D0"/>
    <w:rsid w:val="00EE20AA"/>
    <w:rsid w:val="00EE290B"/>
    <w:rsid w:val="00EE3C07"/>
    <w:rsid w:val="00EE3F44"/>
    <w:rsid w:val="00EE4CE3"/>
    <w:rsid w:val="00EE5A3D"/>
    <w:rsid w:val="00EE5B90"/>
    <w:rsid w:val="00EE7175"/>
    <w:rsid w:val="00EE71B4"/>
    <w:rsid w:val="00EF12AC"/>
    <w:rsid w:val="00EF1318"/>
    <w:rsid w:val="00EF17E5"/>
    <w:rsid w:val="00EF1815"/>
    <w:rsid w:val="00EF20FC"/>
    <w:rsid w:val="00EF21FF"/>
    <w:rsid w:val="00EF4283"/>
    <w:rsid w:val="00EF45FC"/>
    <w:rsid w:val="00EF5731"/>
    <w:rsid w:val="00EF5A0F"/>
    <w:rsid w:val="00EF7C02"/>
    <w:rsid w:val="00F000DC"/>
    <w:rsid w:val="00F013D5"/>
    <w:rsid w:val="00F0160A"/>
    <w:rsid w:val="00F01B8B"/>
    <w:rsid w:val="00F027FD"/>
    <w:rsid w:val="00F02B75"/>
    <w:rsid w:val="00F02D4B"/>
    <w:rsid w:val="00F02F6A"/>
    <w:rsid w:val="00F04A42"/>
    <w:rsid w:val="00F04DD1"/>
    <w:rsid w:val="00F067C0"/>
    <w:rsid w:val="00F07C97"/>
    <w:rsid w:val="00F10227"/>
    <w:rsid w:val="00F10598"/>
    <w:rsid w:val="00F1060C"/>
    <w:rsid w:val="00F113B3"/>
    <w:rsid w:val="00F11CB0"/>
    <w:rsid w:val="00F13BAF"/>
    <w:rsid w:val="00F1467B"/>
    <w:rsid w:val="00F169F7"/>
    <w:rsid w:val="00F200F9"/>
    <w:rsid w:val="00F210F0"/>
    <w:rsid w:val="00F2541F"/>
    <w:rsid w:val="00F26598"/>
    <w:rsid w:val="00F26D16"/>
    <w:rsid w:val="00F31164"/>
    <w:rsid w:val="00F325D3"/>
    <w:rsid w:val="00F32DA1"/>
    <w:rsid w:val="00F3399E"/>
    <w:rsid w:val="00F3401B"/>
    <w:rsid w:val="00F359A0"/>
    <w:rsid w:val="00F35BA7"/>
    <w:rsid w:val="00F4005D"/>
    <w:rsid w:val="00F4089A"/>
    <w:rsid w:val="00F40D8E"/>
    <w:rsid w:val="00F41209"/>
    <w:rsid w:val="00F41DD6"/>
    <w:rsid w:val="00F4372D"/>
    <w:rsid w:val="00F45F19"/>
    <w:rsid w:val="00F46178"/>
    <w:rsid w:val="00F4744B"/>
    <w:rsid w:val="00F47BBA"/>
    <w:rsid w:val="00F50B10"/>
    <w:rsid w:val="00F5118A"/>
    <w:rsid w:val="00F513B8"/>
    <w:rsid w:val="00F515E8"/>
    <w:rsid w:val="00F52235"/>
    <w:rsid w:val="00F52912"/>
    <w:rsid w:val="00F53011"/>
    <w:rsid w:val="00F5389B"/>
    <w:rsid w:val="00F53F3A"/>
    <w:rsid w:val="00F54705"/>
    <w:rsid w:val="00F54E7A"/>
    <w:rsid w:val="00F5528E"/>
    <w:rsid w:val="00F55638"/>
    <w:rsid w:val="00F56029"/>
    <w:rsid w:val="00F56E70"/>
    <w:rsid w:val="00F57356"/>
    <w:rsid w:val="00F57A47"/>
    <w:rsid w:val="00F601D1"/>
    <w:rsid w:val="00F6078A"/>
    <w:rsid w:val="00F608E1"/>
    <w:rsid w:val="00F617DE"/>
    <w:rsid w:val="00F62318"/>
    <w:rsid w:val="00F62C53"/>
    <w:rsid w:val="00F639EB"/>
    <w:rsid w:val="00F64544"/>
    <w:rsid w:val="00F66834"/>
    <w:rsid w:val="00F67FBD"/>
    <w:rsid w:val="00F7133C"/>
    <w:rsid w:val="00F729D2"/>
    <w:rsid w:val="00F72C20"/>
    <w:rsid w:val="00F72C96"/>
    <w:rsid w:val="00F7479C"/>
    <w:rsid w:val="00F747B2"/>
    <w:rsid w:val="00F76FE0"/>
    <w:rsid w:val="00F77738"/>
    <w:rsid w:val="00F77786"/>
    <w:rsid w:val="00F80AED"/>
    <w:rsid w:val="00F81E66"/>
    <w:rsid w:val="00F81FB1"/>
    <w:rsid w:val="00F82A12"/>
    <w:rsid w:val="00F82F9C"/>
    <w:rsid w:val="00F83B8A"/>
    <w:rsid w:val="00F86100"/>
    <w:rsid w:val="00F86C49"/>
    <w:rsid w:val="00F86F79"/>
    <w:rsid w:val="00F87451"/>
    <w:rsid w:val="00F87BBC"/>
    <w:rsid w:val="00F930AA"/>
    <w:rsid w:val="00F94450"/>
    <w:rsid w:val="00F94EB0"/>
    <w:rsid w:val="00F964F9"/>
    <w:rsid w:val="00F97417"/>
    <w:rsid w:val="00F97822"/>
    <w:rsid w:val="00FA0CFE"/>
    <w:rsid w:val="00FA12C3"/>
    <w:rsid w:val="00FA1509"/>
    <w:rsid w:val="00FA1FF7"/>
    <w:rsid w:val="00FA2B1D"/>
    <w:rsid w:val="00FA3F0B"/>
    <w:rsid w:val="00FA452F"/>
    <w:rsid w:val="00FA4634"/>
    <w:rsid w:val="00FA47DB"/>
    <w:rsid w:val="00FA6E38"/>
    <w:rsid w:val="00FA755B"/>
    <w:rsid w:val="00FA7D54"/>
    <w:rsid w:val="00FB0160"/>
    <w:rsid w:val="00FB0455"/>
    <w:rsid w:val="00FB0900"/>
    <w:rsid w:val="00FB176B"/>
    <w:rsid w:val="00FB179B"/>
    <w:rsid w:val="00FB1935"/>
    <w:rsid w:val="00FB3405"/>
    <w:rsid w:val="00FB373A"/>
    <w:rsid w:val="00FB3AE2"/>
    <w:rsid w:val="00FB3C4F"/>
    <w:rsid w:val="00FB4356"/>
    <w:rsid w:val="00FB4396"/>
    <w:rsid w:val="00FB47B0"/>
    <w:rsid w:val="00FB5648"/>
    <w:rsid w:val="00FB5ADB"/>
    <w:rsid w:val="00FB7654"/>
    <w:rsid w:val="00FB7EBF"/>
    <w:rsid w:val="00FC0607"/>
    <w:rsid w:val="00FC105F"/>
    <w:rsid w:val="00FC1A8F"/>
    <w:rsid w:val="00FC1B49"/>
    <w:rsid w:val="00FC2169"/>
    <w:rsid w:val="00FC2F36"/>
    <w:rsid w:val="00FC3B3C"/>
    <w:rsid w:val="00FC4066"/>
    <w:rsid w:val="00FC40BD"/>
    <w:rsid w:val="00FC4240"/>
    <w:rsid w:val="00FC4714"/>
    <w:rsid w:val="00FC6A20"/>
    <w:rsid w:val="00FC6E2C"/>
    <w:rsid w:val="00FC75AE"/>
    <w:rsid w:val="00FD04C5"/>
    <w:rsid w:val="00FD05F2"/>
    <w:rsid w:val="00FD0C0A"/>
    <w:rsid w:val="00FD1329"/>
    <w:rsid w:val="00FD1491"/>
    <w:rsid w:val="00FD2280"/>
    <w:rsid w:val="00FD25D8"/>
    <w:rsid w:val="00FD27D6"/>
    <w:rsid w:val="00FD3A7E"/>
    <w:rsid w:val="00FD3E4C"/>
    <w:rsid w:val="00FD4311"/>
    <w:rsid w:val="00FD5013"/>
    <w:rsid w:val="00FD5553"/>
    <w:rsid w:val="00FD63E0"/>
    <w:rsid w:val="00FD654F"/>
    <w:rsid w:val="00FD65BD"/>
    <w:rsid w:val="00FD6896"/>
    <w:rsid w:val="00FD6D1E"/>
    <w:rsid w:val="00FD782A"/>
    <w:rsid w:val="00FD7C61"/>
    <w:rsid w:val="00FE3CD2"/>
    <w:rsid w:val="00FE3DCB"/>
    <w:rsid w:val="00FF032F"/>
    <w:rsid w:val="00FF03EB"/>
    <w:rsid w:val="00FF04C1"/>
    <w:rsid w:val="00FF2AC4"/>
    <w:rsid w:val="00FF2F50"/>
    <w:rsid w:val="00FF340A"/>
    <w:rsid w:val="00FF4CF4"/>
    <w:rsid w:val="00FF5B46"/>
    <w:rsid w:val="00FF5C7E"/>
    <w:rsid w:val="00FF6CE7"/>
    <w:rsid w:val="00FF787C"/>
    <w:rsid w:val="154794EF"/>
    <w:rsid w:val="22AD8981"/>
    <w:rsid w:val="26A8BA73"/>
    <w:rsid w:val="3EBCCCD9"/>
    <w:rsid w:val="4E0888B8"/>
    <w:rsid w:val="60483B02"/>
    <w:rsid w:val="7FB7A0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841BEA-108E-4F48-8989-226CF60E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E3A"/>
    <w:rPr>
      <w:rFonts w:ascii="Verdana" w:hAnsi="Verdana"/>
      <w:sz w:val="24"/>
      <w:szCs w:val="24"/>
      <w:lang w:val="en-GB"/>
    </w:rPr>
  </w:style>
  <w:style w:type="paragraph" w:styleId="Heading1">
    <w:name w:val="heading 1"/>
    <w:basedOn w:val="Normal"/>
    <w:next w:val="Normal"/>
    <w:qFormat/>
    <w:rsid w:val="00BB45F0"/>
    <w:pPr>
      <w:pBdr>
        <w:bottom w:val="single" w:sz="48" w:space="4" w:color="3399FF"/>
      </w:pBdr>
      <w:outlineLvl w:val="0"/>
    </w:pPr>
    <w:rPr>
      <w:b/>
      <w:sz w:val="32"/>
      <w:szCs w:val="32"/>
    </w:rPr>
  </w:style>
  <w:style w:type="paragraph" w:styleId="Heading2">
    <w:name w:val="heading 2"/>
    <w:basedOn w:val="Normal"/>
    <w:next w:val="Normal"/>
    <w:link w:val="Heading2Char"/>
    <w:qFormat/>
    <w:rsid w:val="00BB45F0"/>
    <w:pPr>
      <w:pBdr>
        <w:bottom w:val="single" w:sz="36" w:space="3" w:color="3399FF"/>
      </w:pBdr>
      <w:outlineLvl w:val="1"/>
    </w:pPr>
    <w:rPr>
      <w:b/>
      <w:sz w:val="28"/>
      <w:szCs w:val="28"/>
    </w:rPr>
  </w:style>
  <w:style w:type="paragraph" w:styleId="Heading3">
    <w:name w:val="heading 3"/>
    <w:basedOn w:val="Heading4"/>
    <w:next w:val="Normal"/>
    <w:qFormat/>
    <w:rsid w:val="005237FF"/>
    <w:pPr>
      <w:pBdr>
        <w:bottom w:val="single" w:sz="18" w:space="2" w:color="3399FF"/>
      </w:pBdr>
      <w:outlineLvl w:val="2"/>
    </w:pPr>
  </w:style>
  <w:style w:type="paragraph" w:styleId="Heading4">
    <w:name w:val="heading 4"/>
    <w:basedOn w:val="Normal"/>
    <w:next w:val="Normal"/>
    <w:rsid w:val="00E23FFE"/>
    <w:pPr>
      <w:outlineLvl w:val="3"/>
    </w:pPr>
    <w:rPr>
      <w:b/>
    </w:rPr>
  </w:style>
  <w:style w:type="paragraph" w:styleId="Heading5">
    <w:name w:val="heading 5"/>
    <w:basedOn w:val="Normal"/>
    <w:next w:val="Normal"/>
    <w:rsid w:val="00CA5512"/>
    <w:pPr>
      <w:keepNext/>
      <w:outlineLvl w:val="4"/>
    </w:pPr>
    <w:rPr>
      <w:rFonts w:cs="Arial"/>
      <w:b/>
      <w:bCs/>
      <w:i/>
    </w:rPr>
  </w:style>
  <w:style w:type="paragraph" w:styleId="Heading6">
    <w:name w:val="heading 6"/>
    <w:basedOn w:val="Normal"/>
    <w:next w:val="Normal"/>
    <w:rsid w:val="00CA5512"/>
    <w:pPr>
      <w:keepNext/>
      <w:outlineLvl w:val="5"/>
    </w:pPr>
    <w:rPr>
      <w:rFonts w:cs="Arial"/>
      <w:bCs/>
      <w:i/>
    </w:rPr>
  </w:style>
  <w:style w:type="paragraph" w:styleId="Heading7">
    <w:name w:val="heading 7"/>
    <w:basedOn w:val="Normal"/>
    <w:next w:val="Normal"/>
    <w:autoRedefine/>
    <w:rsid w:val="00CA5512"/>
    <w:pPr>
      <w:keepNext/>
      <w:outlineLvl w:val="6"/>
    </w:pPr>
    <w:rPr>
      <w:rFonts w:cs="Arial"/>
      <w:b/>
      <w:bCs/>
    </w:rPr>
  </w:style>
  <w:style w:type="paragraph" w:styleId="Heading8">
    <w:name w:val="heading 8"/>
    <w:basedOn w:val="Normal"/>
    <w:next w:val="Normal"/>
    <w:rsid w:val="00951398"/>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qFormat/>
    <w:rsid w:val="004358C2"/>
    <w:pPr>
      <w:pBdr>
        <w:bottom w:val="single" w:sz="12" w:space="12" w:color="3399FF"/>
      </w:pBdr>
      <w:jc w:val="center"/>
    </w:pPr>
    <w:rPr>
      <w:rFonts w:ascii="Verdana" w:hAnsi="Verdana" w:cs="Arial"/>
      <w:color w:val="3399FF"/>
      <w:sz w:val="64"/>
      <w:szCs w:val="24"/>
      <w:lang w:val="en-GB"/>
    </w:rPr>
  </w:style>
  <w:style w:type="paragraph" w:styleId="BodyText">
    <w:name w:val="Body Text"/>
    <w:basedOn w:val="Normal"/>
    <w:rsid w:val="00CA5512"/>
    <w:rPr>
      <w:rFonts w:cs="Arial"/>
      <w:color w:val="000000"/>
    </w:rPr>
  </w:style>
  <w:style w:type="paragraph" w:styleId="TOC1">
    <w:name w:val="toc 1"/>
    <w:basedOn w:val="Normal"/>
    <w:next w:val="Normal"/>
    <w:autoRedefine/>
    <w:uiPriority w:val="39"/>
    <w:qFormat/>
    <w:rsid w:val="00657449"/>
    <w:pPr>
      <w:tabs>
        <w:tab w:val="left" w:pos="476"/>
        <w:tab w:val="right" w:leader="dot" w:pos="9628"/>
      </w:tabs>
    </w:pPr>
    <w:rPr>
      <w:rFonts w:ascii="Segoe UI" w:hAnsi="Segoe UI"/>
      <w:bCs/>
      <w:noProof/>
      <w:sz w:val="20"/>
    </w:rPr>
  </w:style>
  <w:style w:type="paragraph" w:styleId="TOC2">
    <w:name w:val="toc 2"/>
    <w:basedOn w:val="Normal"/>
    <w:next w:val="Normal"/>
    <w:autoRedefine/>
    <w:uiPriority w:val="39"/>
    <w:rsid w:val="00657449"/>
    <w:pPr>
      <w:tabs>
        <w:tab w:val="left" w:pos="476"/>
        <w:tab w:val="right" w:leader="dot" w:pos="9628"/>
      </w:tabs>
    </w:pPr>
    <w:rPr>
      <w:rFonts w:ascii="Segoe UI" w:hAnsi="Segoe UI"/>
      <w:noProof/>
      <w:sz w:val="20"/>
    </w:rPr>
  </w:style>
  <w:style w:type="paragraph" w:styleId="TOC3">
    <w:name w:val="toc 3"/>
    <w:basedOn w:val="Normal"/>
    <w:next w:val="Normal"/>
    <w:autoRedefine/>
    <w:uiPriority w:val="39"/>
    <w:rsid w:val="00657449"/>
    <w:rPr>
      <w:rFonts w:ascii="Segoe UI" w:hAnsi="Segoe UI"/>
      <w:i/>
      <w:iCs/>
      <w:sz w:val="18"/>
    </w:rPr>
  </w:style>
  <w:style w:type="paragraph" w:styleId="TOC4">
    <w:name w:val="toc 4"/>
    <w:basedOn w:val="Normal"/>
    <w:next w:val="Normal"/>
    <w:autoRedefine/>
    <w:uiPriority w:val="39"/>
    <w:rsid w:val="00FB3405"/>
    <w:pPr>
      <w:tabs>
        <w:tab w:val="right" w:leader="dot" w:pos="9016"/>
      </w:tabs>
      <w:ind w:left="238"/>
    </w:pPr>
    <w:rPr>
      <w:szCs w:val="21"/>
    </w:rPr>
  </w:style>
  <w:style w:type="paragraph" w:styleId="TOC5">
    <w:name w:val="toc 5"/>
    <w:basedOn w:val="Normal"/>
    <w:next w:val="Normal"/>
    <w:autoRedefine/>
    <w:uiPriority w:val="39"/>
    <w:rsid w:val="00CA5512"/>
    <w:pPr>
      <w:ind w:left="238"/>
    </w:pPr>
    <w:rPr>
      <w:rFonts w:cs="Arial"/>
      <w:szCs w:val="21"/>
    </w:rPr>
  </w:style>
  <w:style w:type="paragraph" w:styleId="TOC6">
    <w:name w:val="toc 6"/>
    <w:basedOn w:val="Normal"/>
    <w:next w:val="Normal"/>
    <w:autoRedefine/>
    <w:uiPriority w:val="39"/>
    <w:rsid w:val="00CA5512"/>
    <w:pPr>
      <w:ind w:left="476"/>
    </w:pPr>
    <w:rPr>
      <w:szCs w:val="21"/>
    </w:rPr>
  </w:style>
  <w:style w:type="paragraph" w:styleId="TOC7">
    <w:name w:val="toc 7"/>
    <w:basedOn w:val="Normal"/>
    <w:next w:val="Normal"/>
    <w:autoRedefine/>
    <w:uiPriority w:val="39"/>
    <w:rsid w:val="00CA5512"/>
    <w:pPr>
      <w:ind w:left="1440"/>
    </w:pPr>
    <w:rPr>
      <w:szCs w:val="21"/>
    </w:rPr>
  </w:style>
  <w:style w:type="paragraph" w:styleId="TOC8">
    <w:name w:val="toc 8"/>
    <w:basedOn w:val="Normal"/>
    <w:next w:val="Normal"/>
    <w:autoRedefine/>
    <w:uiPriority w:val="39"/>
    <w:rsid w:val="00CA5512"/>
    <w:pPr>
      <w:ind w:left="1680"/>
    </w:pPr>
    <w:rPr>
      <w:szCs w:val="21"/>
    </w:rPr>
  </w:style>
  <w:style w:type="paragraph" w:styleId="TOC9">
    <w:name w:val="toc 9"/>
    <w:basedOn w:val="Normal"/>
    <w:next w:val="Normal"/>
    <w:autoRedefine/>
    <w:uiPriority w:val="39"/>
    <w:rsid w:val="00CA5512"/>
    <w:pPr>
      <w:ind w:left="1920"/>
    </w:pPr>
    <w:rPr>
      <w:szCs w:val="21"/>
    </w:rPr>
  </w:style>
  <w:style w:type="paragraph" w:customStyle="1" w:styleId="Head1ntc">
    <w:name w:val="Head 1 ntc"/>
    <w:basedOn w:val="Heading1"/>
    <w:rsid w:val="00CA5512"/>
  </w:style>
  <w:style w:type="character" w:styleId="Hyperlink">
    <w:name w:val="Hyperlink"/>
    <w:basedOn w:val="DefaultParagraphFont"/>
    <w:uiPriority w:val="99"/>
    <w:rsid w:val="00CA5512"/>
    <w:rPr>
      <w:color w:val="0000FF"/>
      <w:u w:val="single"/>
    </w:rPr>
  </w:style>
  <w:style w:type="paragraph" w:styleId="PlainText">
    <w:name w:val="Plain Text"/>
    <w:basedOn w:val="Normal"/>
    <w:rsid w:val="00CA5512"/>
    <w:rPr>
      <w:rFonts w:ascii="Courier New" w:hAnsi="Courier New" w:cs="Courier New"/>
      <w:sz w:val="20"/>
      <w:szCs w:val="20"/>
    </w:rPr>
  </w:style>
  <w:style w:type="paragraph" w:styleId="BodyText2">
    <w:name w:val="Body Text 2"/>
    <w:basedOn w:val="Normal"/>
    <w:rsid w:val="00CA5512"/>
    <w:rPr>
      <w:rFonts w:cs="Arial"/>
      <w:color w:val="FF0000"/>
      <w:sz w:val="20"/>
    </w:rPr>
  </w:style>
  <w:style w:type="paragraph" w:styleId="Header">
    <w:name w:val="header"/>
    <w:basedOn w:val="Normal"/>
    <w:rsid w:val="00CA5512"/>
    <w:pPr>
      <w:tabs>
        <w:tab w:val="center" w:pos="4320"/>
        <w:tab w:val="right" w:pos="8640"/>
      </w:tabs>
    </w:pPr>
    <w:rPr>
      <w:rFonts w:ascii="Times New Roman" w:hAnsi="Times New Roman"/>
      <w:szCs w:val="20"/>
    </w:rPr>
  </w:style>
  <w:style w:type="paragraph" w:styleId="Footer">
    <w:name w:val="footer"/>
    <w:basedOn w:val="Normal"/>
    <w:rsid w:val="00CC778B"/>
    <w:pPr>
      <w:tabs>
        <w:tab w:val="center" w:pos="4320"/>
        <w:tab w:val="right" w:pos="8640"/>
      </w:tabs>
    </w:pPr>
    <w:rPr>
      <w:sz w:val="16"/>
      <w:lang w:val="en-ZA"/>
    </w:rPr>
  </w:style>
  <w:style w:type="paragraph" w:styleId="BodyTextIndent">
    <w:name w:val="Body Text Indent"/>
    <w:basedOn w:val="Normal"/>
    <w:rsid w:val="00CA5512"/>
    <w:pPr>
      <w:ind w:left="-11"/>
    </w:pPr>
    <w:rPr>
      <w:szCs w:val="20"/>
      <w:lang w:val="en-ZA"/>
    </w:rPr>
  </w:style>
  <w:style w:type="paragraph" w:customStyle="1" w:styleId="Text3">
    <w:name w:val="Text 3"/>
    <w:basedOn w:val="Normal"/>
    <w:rsid w:val="00CA5512"/>
    <w:pPr>
      <w:spacing w:after="120"/>
    </w:pPr>
    <w:rPr>
      <w:rFonts w:ascii="Helvetica" w:hAnsi="Helvetica"/>
      <w:lang w:val="en-ZA"/>
    </w:rPr>
  </w:style>
  <w:style w:type="paragraph" w:styleId="TableofFigures">
    <w:name w:val="table of figures"/>
    <w:basedOn w:val="Normal"/>
    <w:next w:val="Normal"/>
    <w:link w:val="TableofFiguresChar"/>
    <w:autoRedefine/>
    <w:uiPriority w:val="99"/>
    <w:rsid w:val="005B2B73"/>
    <w:pPr>
      <w:tabs>
        <w:tab w:val="right" w:leader="dot" w:pos="9639"/>
      </w:tabs>
      <w:ind w:left="403" w:hanging="403"/>
    </w:pPr>
    <w:rPr>
      <w:rFonts w:ascii="Segoe UI" w:hAnsi="Segoe UI" w:cs="Segoe UI"/>
      <w:sz w:val="20"/>
    </w:rPr>
  </w:style>
  <w:style w:type="paragraph" w:styleId="Caption">
    <w:name w:val="caption"/>
    <w:basedOn w:val="Normal"/>
    <w:next w:val="Normal"/>
    <w:qFormat/>
    <w:rsid w:val="00CA5512"/>
    <w:pPr>
      <w:spacing w:before="360" w:after="120"/>
    </w:pPr>
    <w:rPr>
      <w:b/>
      <w:bCs/>
      <w:szCs w:val="20"/>
    </w:rPr>
  </w:style>
  <w:style w:type="paragraph" w:customStyle="1" w:styleId="StyleHeading8Before6ptAfter6pt">
    <w:name w:val="Style Heading 8 + Before:  6 pt After:  6 pt"/>
    <w:basedOn w:val="Heading8"/>
    <w:rsid w:val="00951398"/>
    <w:pPr>
      <w:spacing w:before="120" w:after="120"/>
      <w:jc w:val="center"/>
    </w:pPr>
    <w:rPr>
      <w:rFonts w:ascii="Arial" w:hAnsi="Arial"/>
      <w:b/>
      <w:bCs/>
      <w:i w:val="0"/>
      <w:sz w:val="28"/>
      <w:szCs w:val="20"/>
    </w:rPr>
  </w:style>
  <w:style w:type="paragraph" w:customStyle="1" w:styleId="TableText">
    <w:name w:val="Table Text"/>
    <w:basedOn w:val="Normal"/>
    <w:rsid w:val="00CA5512"/>
    <w:pPr>
      <w:spacing w:before="80" w:after="80"/>
    </w:pPr>
    <w:rPr>
      <w:bCs/>
      <w:lang w:val="en-ZA"/>
    </w:rPr>
  </w:style>
  <w:style w:type="paragraph" w:customStyle="1" w:styleId="DocumentInfo">
    <w:name w:val="Document Info"/>
    <w:basedOn w:val="Normal"/>
    <w:rsid w:val="00CA5512"/>
    <w:pPr>
      <w:jc w:val="center"/>
    </w:pPr>
    <w:rPr>
      <w:sz w:val="20"/>
    </w:rPr>
  </w:style>
  <w:style w:type="paragraph" w:customStyle="1" w:styleId="Bullet">
    <w:name w:val="Bullet"/>
    <w:basedOn w:val="Normal"/>
    <w:next w:val="Normal"/>
    <w:rsid w:val="00CA5512"/>
    <w:pPr>
      <w:numPr>
        <w:numId w:val="2"/>
      </w:numPr>
    </w:pPr>
  </w:style>
  <w:style w:type="paragraph" w:customStyle="1" w:styleId="Numbered">
    <w:name w:val="Numbered"/>
    <w:basedOn w:val="Normal"/>
    <w:next w:val="Normal"/>
    <w:rsid w:val="00CA5512"/>
    <w:pPr>
      <w:numPr>
        <w:numId w:val="1"/>
      </w:numPr>
    </w:pPr>
  </w:style>
  <w:style w:type="paragraph" w:customStyle="1" w:styleId="Appendix">
    <w:name w:val="Appendix"/>
    <w:basedOn w:val="Heading3"/>
    <w:next w:val="Normal"/>
    <w:rsid w:val="00CA5512"/>
  </w:style>
  <w:style w:type="paragraph" w:customStyle="1" w:styleId="Version">
    <w:name w:val="Version"/>
    <w:basedOn w:val="DocumentInfo"/>
    <w:qFormat/>
    <w:rsid w:val="00A75DD3"/>
    <w:rPr>
      <w:sz w:val="32"/>
    </w:rPr>
  </w:style>
  <w:style w:type="table" w:styleId="TableGrid">
    <w:name w:val="Table Grid"/>
    <w:basedOn w:val="TableNormal"/>
    <w:uiPriority w:val="59"/>
    <w:rsid w:val="00F47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easeDate">
    <w:name w:val="ReleaseDate"/>
    <w:basedOn w:val="Normal"/>
    <w:next w:val="Normal"/>
    <w:qFormat/>
    <w:rsid w:val="00EB10B3"/>
    <w:pPr>
      <w:jc w:val="center"/>
    </w:pPr>
    <w:rPr>
      <w:sz w:val="28"/>
    </w:rPr>
  </w:style>
  <w:style w:type="paragraph" w:styleId="BalloonText">
    <w:name w:val="Balloon Text"/>
    <w:basedOn w:val="Normal"/>
    <w:link w:val="BalloonTextChar"/>
    <w:rsid w:val="00DE24A8"/>
    <w:rPr>
      <w:rFonts w:ascii="Tahoma" w:hAnsi="Tahoma" w:cs="Tahoma"/>
      <w:sz w:val="16"/>
      <w:szCs w:val="16"/>
    </w:rPr>
  </w:style>
  <w:style w:type="character" w:customStyle="1" w:styleId="BalloonTextChar">
    <w:name w:val="Balloon Text Char"/>
    <w:basedOn w:val="DefaultParagraphFont"/>
    <w:link w:val="BalloonText"/>
    <w:rsid w:val="00DE24A8"/>
    <w:rPr>
      <w:rFonts w:ascii="Tahoma" w:hAnsi="Tahoma" w:cs="Tahoma"/>
      <w:sz w:val="16"/>
      <w:szCs w:val="16"/>
    </w:rPr>
  </w:style>
  <w:style w:type="paragraph" w:styleId="ListParagraph">
    <w:name w:val="List Paragraph"/>
    <w:basedOn w:val="Style1"/>
    <w:uiPriority w:val="34"/>
    <w:qFormat/>
    <w:rsid w:val="005F61EF"/>
    <w:pPr>
      <w:numPr>
        <w:numId w:val="9"/>
      </w:numPr>
    </w:pPr>
  </w:style>
  <w:style w:type="character" w:styleId="Emphasis">
    <w:name w:val="Emphasis"/>
    <w:basedOn w:val="DefaultParagraphFont"/>
    <w:rsid w:val="00BD07DB"/>
    <w:rPr>
      <w:i/>
      <w:iCs/>
    </w:rPr>
  </w:style>
  <w:style w:type="paragraph" w:styleId="Revision">
    <w:name w:val="Revision"/>
    <w:hidden/>
    <w:uiPriority w:val="99"/>
    <w:semiHidden/>
    <w:rsid w:val="0084568E"/>
    <w:rPr>
      <w:rFonts w:ascii="Verdana" w:hAnsi="Verdana"/>
      <w:sz w:val="24"/>
      <w:szCs w:val="24"/>
      <w:lang w:val="en-GB"/>
    </w:rPr>
  </w:style>
  <w:style w:type="paragraph" w:customStyle="1" w:styleId="CodeText">
    <w:name w:val="Code Text"/>
    <w:basedOn w:val="Normal"/>
    <w:qFormat/>
    <w:rsid w:val="00B35D60"/>
    <w:pPr>
      <w:pBdr>
        <w:top w:val="single" w:sz="4" w:space="3" w:color="C6D9F1" w:themeColor="text2" w:themeTint="33"/>
        <w:left w:val="single" w:sz="4" w:space="4" w:color="C6D9F1" w:themeColor="text2" w:themeTint="33"/>
        <w:bottom w:val="single" w:sz="4" w:space="3" w:color="C6D9F1" w:themeColor="text2" w:themeTint="33"/>
        <w:right w:val="single" w:sz="4" w:space="4" w:color="C6D9F1" w:themeColor="text2" w:themeTint="33"/>
      </w:pBdr>
      <w:shd w:val="clear" w:color="auto" w:fill="C6D9F1" w:themeFill="text2" w:themeFillTint="33"/>
    </w:pPr>
    <w:rPr>
      <w:rFonts w:ascii="Courier New" w:hAnsi="Courier New"/>
      <w:sz w:val="22"/>
    </w:rPr>
  </w:style>
  <w:style w:type="paragraph" w:customStyle="1" w:styleId="SourceCode">
    <w:name w:val="SourceCode"/>
    <w:basedOn w:val="Normal"/>
    <w:next w:val="Normal"/>
    <w:qFormat/>
    <w:rsid w:val="00E717C7"/>
    <w:pPr>
      <w:framePr w:wrap="around" w:vAnchor="text" w:hAnchor="text" w:y="1"/>
      <w:shd w:val="clear" w:color="auto" w:fill="B6DDE8" w:themeFill="accent5" w:themeFillTint="66"/>
    </w:pPr>
    <w:rPr>
      <w:rFonts w:ascii="Courier New" w:hAnsi="Courier New"/>
      <w:noProof/>
      <w:sz w:val="16"/>
      <w:lang w:val="en-ZA"/>
    </w:rPr>
  </w:style>
  <w:style w:type="character" w:styleId="FollowedHyperlink">
    <w:name w:val="FollowedHyperlink"/>
    <w:basedOn w:val="DefaultParagraphFont"/>
    <w:semiHidden/>
    <w:unhideWhenUsed/>
    <w:rsid w:val="00F601D1"/>
    <w:rPr>
      <w:color w:val="800080" w:themeColor="followedHyperlink"/>
      <w:u w:val="single"/>
    </w:rPr>
  </w:style>
  <w:style w:type="character" w:styleId="CommentReference">
    <w:name w:val="annotation reference"/>
    <w:basedOn w:val="DefaultParagraphFont"/>
    <w:semiHidden/>
    <w:unhideWhenUsed/>
    <w:rsid w:val="00005931"/>
    <w:rPr>
      <w:sz w:val="16"/>
      <w:szCs w:val="16"/>
    </w:rPr>
  </w:style>
  <w:style w:type="paragraph" w:styleId="CommentText">
    <w:name w:val="annotation text"/>
    <w:basedOn w:val="Normal"/>
    <w:link w:val="CommentTextChar"/>
    <w:semiHidden/>
    <w:unhideWhenUsed/>
    <w:rsid w:val="00005931"/>
    <w:rPr>
      <w:sz w:val="20"/>
      <w:szCs w:val="20"/>
    </w:rPr>
  </w:style>
  <w:style w:type="character" w:customStyle="1" w:styleId="CommentTextChar">
    <w:name w:val="Comment Text Char"/>
    <w:basedOn w:val="DefaultParagraphFont"/>
    <w:link w:val="CommentText"/>
    <w:semiHidden/>
    <w:rsid w:val="00005931"/>
    <w:rPr>
      <w:rFonts w:ascii="Verdana" w:hAnsi="Verdana"/>
      <w:lang w:val="en-GB"/>
    </w:rPr>
  </w:style>
  <w:style w:type="paragraph" w:styleId="CommentSubject">
    <w:name w:val="annotation subject"/>
    <w:basedOn w:val="CommentText"/>
    <w:next w:val="CommentText"/>
    <w:link w:val="CommentSubjectChar"/>
    <w:semiHidden/>
    <w:unhideWhenUsed/>
    <w:rsid w:val="00005931"/>
    <w:rPr>
      <w:b/>
      <w:bCs/>
    </w:rPr>
  </w:style>
  <w:style w:type="character" w:customStyle="1" w:styleId="CommentSubjectChar">
    <w:name w:val="Comment Subject Char"/>
    <w:basedOn w:val="CommentTextChar"/>
    <w:link w:val="CommentSubject"/>
    <w:semiHidden/>
    <w:rsid w:val="00005931"/>
    <w:rPr>
      <w:rFonts w:ascii="Verdana" w:hAnsi="Verdana"/>
      <w:b/>
      <w:bCs/>
      <w:lang w:val="en-GB"/>
    </w:rPr>
  </w:style>
  <w:style w:type="character" w:customStyle="1" w:styleId="apple-converted-space">
    <w:name w:val="apple-converted-space"/>
    <w:basedOn w:val="DefaultParagraphFont"/>
    <w:rsid w:val="00D14B0E"/>
  </w:style>
  <w:style w:type="paragraph" w:customStyle="1" w:styleId="Style1">
    <w:name w:val="Style1"/>
    <w:basedOn w:val="TableofFigures"/>
    <w:link w:val="Style1Char"/>
    <w:qFormat/>
    <w:rsid w:val="001A7D19"/>
    <w:pPr>
      <w:ind w:left="0" w:firstLine="0"/>
    </w:pPr>
  </w:style>
  <w:style w:type="character" w:customStyle="1" w:styleId="TableofFiguresChar">
    <w:name w:val="Table of Figures Char"/>
    <w:basedOn w:val="DefaultParagraphFont"/>
    <w:link w:val="TableofFigures"/>
    <w:uiPriority w:val="99"/>
    <w:rsid w:val="005B2B73"/>
    <w:rPr>
      <w:rFonts w:ascii="Segoe UI" w:hAnsi="Segoe UI" w:cs="Segoe UI"/>
      <w:szCs w:val="24"/>
      <w:lang w:val="en-GB"/>
    </w:rPr>
  </w:style>
  <w:style w:type="character" w:customStyle="1" w:styleId="Style1Char">
    <w:name w:val="Style1 Char"/>
    <w:basedOn w:val="TableofFiguresChar"/>
    <w:link w:val="Style1"/>
    <w:rsid w:val="001A7D19"/>
    <w:rPr>
      <w:rFonts w:ascii="Segoe UI" w:hAnsi="Segoe UI" w:cs="Segoe UI"/>
      <w:szCs w:val="24"/>
      <w:lang w:val="en-GB"/>
    </w:rPr>
  </w:style>
  <w:style w:type="paragraph" w:styleId="NormalWeb">
    <w:name w:val="Normal (Web)"/>
    <w:basedOn w:val="Normal"/>
    <w:uiPriority w:val="99"/>
    <w:semiHidden/>
    <w:unhideWhenUsed/>
    <w:rsid w:val="00FD6896"/>
    <w:pPr>
      <w:spacing w:before="100" w:beforeAutospacing="1" w:after="100" w:afterAutospacing="1"/>
    </w:pPr>
    <w:rPr>
      <w:rFonts w:ascii="Times New Roman" w:eastAsiaTheme="minorEastAsia" w:hAnsi="Times New Roman"/>
      <w:lang w:val="en-ZA" w:eastAsia="en-ZA"/>
    </w:rPr>
  </w:style>
  <w:style w:type="paragraph" w:styleId="TOCHeading">
    <w:name w:val="TOC Heading"/>
    <w:basedOn w:val="Heading1"/>
    <w:next w:val="Normal"/>
    <w:uiPriority w:val="39"/>
    <w:unhideWhenUsed/>
    <w:qFormat/>
    <w:rsid w:val="00713821"/>
    <w:pPr>
      <w:keepNext/>
      <w:keepLines/>
      <w:pBdr>
        <w:bottom w:val="none" w:sz="0" w:space="0" w:color="auto"/>
      </w:pBdr>
      <w:spacing w:before="240" w:line="259" w:lineRule="auto"/>
      <w:outlineLvl w:val="9"/>
    </w:pPr>
    <w:rPr>
      <w:rFonts w:asciiTheme="majorHAnsi" w:eastAsiaTheme="majorEastAsia" w:hAnsiTheme="majorHAnsi" w:cstheme="majorBidi"/>
      <w:b w:val="0"/>
      <w:color w:val="365F91" w:themeColor="accent1" w:themeShade="BF"/>
      <w:lang w:val="en-US"/>
    </w:rPr>
  </w:style>
  <w:style w:type="character" w:customStyle="1" w:styleId="Heading2Char">
    <w:name w:val="Heading 2 Char"/>
    <w:basedOn w:val="DefaultParagraphFont"/>
    <w:link w:val="Heading2"/>
    <w:rsid w:val="00B12F8E"/>
    <w:rPr>
      <w:rFonts w:ascii="Verdana" w:hAnsi="Verdana"/>
      <w:b/>
      <w:sz w:val="28"/>
      <w:szCs w:val="28"/>
      <w:lang w:val="en-GB"/>
    </w:rPr>
  </w:style>
  <w:style w:type="character" w:customStyle="1" w:styleId="TitleChar">
    <w:name w:val="Title Char"/>
    <w:basedOn w:val="DefaultParagraphFont"/>
    <w:link w:val="Title"/>
    <w:rsid w:val="00D31BD6"/>
    <w:rPr>
      <w:rFonts w:ascii="Verdana" w:hAnsi="Verdana" w:cs="Arial"/>
      <w:color w:val="3399FF"/>
      <w:sz w:val="64"/>
      <w:szCs w:val="24"/>
      <w:lang w:val="en-GB"/>
    </w:rPr>
  </w:style>
  <w:style w:type="paragraph" w:customStyle="1" w:styleId="NewHeading2">
    <w:name w:val="New Heading 2"/>
    <w:basedOn w:val="Normal"/>
    <w:link w:val="NewHeading2Char"/>
    <w:qFormat/>
    <w:rsid w:val="00657449"/>
    <w:pPr>
      <w:numPr>
        <w:ilvl w:val="1"/>
        <w:numId w:val="3"/>
      </w:numPr>
      <w:pBdr>
        <w:bottom w:val="single" w:sz="4" w:space="1" w:color="BFBFBF" w:themeColor="background1" w:themeShade="BF"/>
      </w:pBdr>
      <w:spacing w:after="120"/>
      <w:outlineLvl w:val="1"/>
    </w:pPr>
    <w:rPr>
      <w:rFonts w:ascii="Segoe UI" w:hAnsi="Segoe UI" w:cs="Segoe UI"/>
      <w:b/>
      <w:bCs/>
      <w:color w:val="404040" w:themeColor="text1" w:themeTint="BF"/>
      <w:spacing w:val="20"/>
      <w:sz w:val="22"/>
      <w:lang w:val="en-ZA"/>
    </w:rPr>
  </w:style>
  <w:style w:type="paragraph" w:customStyle="1" w:styleId="NewHeading1">
    <w:name w:val="New Heading 1"/>
    <w:basedOn w:val="Normal"/>
    <w:link w:val="NewHeading1Char"/>
    <w:qFormat/>
    <w:rsid w:val="009C57B8"/>
    <w:pPr>
      <w:numPr>
        <w:numId w:val="3"/>
      </w:numPr>
      <w:pBdr>
        <w:bottom w:val="single" w:sz="4" w:space="1" w:color="0070C0"/>
      </w:pBdr>
      <w:spacing w:after="120"/>
      <w:outlineLvl w:val="1"/>
    </w:pPr>
    <w:rPr>
      <w:rFonts w:asciiTheme="minorHAnsi" w:hAnsiTheme="minorHAnsi" w:cstheme="minorHAnsi"/>
      <w:b/>
      <w:bCs/>
      <w:color w:val="0070C0"/>
      <w:spacing w:val="20"/>
      <w:sz w:val="32"/>
      <w:lang w:val="en-ZA"/>
    </w:rPr>
  </w:style>
  <w:style w:type="paragraph" w:customStyle="1" w:styleId="NewSubtitle">
    <w:name w:val="New Subtitle"/>
    <w:basedOn w:val="NewHeading2"/>
    <w:qFormat/>
    <w:rsid w:val="009C57B8"/>
    <w:pPr>
      <w:pBdr>
        <w:bottom w:val="none" w:sz="0" w:space="0" w:color="auto"/>
      </w:pBdr>
      <w:ind w:left="1224" w:hanging="504"/>
    </w:pPr>
    <w:rPr>
      <w:color w:val="auto"/>
      <w:sz w:val="24"/>
    </w:rPr>
  </w:style>
  <w:style w:type="character" w:customStyle="1" w:styleId="NewHeading1Char">
    <w:name w:val="New Heading 1 Char"/>
    <w:basedOn w:val="DefaultParagraphFont"/>
    <w:link w:val="NewHeading1"/>
    <w:rsid w:val="009C57B8"/>
    <w:rPr>
      <w:rFonts w:asciiTheme="minorHAnsi" w:hAnsiTheme="minorHAnsi" w:cstheme="minorHAnsi"/>
      <w:b/>
      <w:bCs/>
      <w:color w:val="0070C0"/>
      <w:spacing w:val="20"/>
      <w:sz w:val="32"/>
      <w:szCs w:val="24"/>
      <w:lang w:val="en-ZA"/>
    </w:rPr>
  </w:style>
  <w:style w:type="character" w:customStyle="1" w:styleId="NewHeading2Char">
    <w:name w:val="New Heading 2 Char"/>
    <w:basedOn w:val="DefaultParagraphFont"/>
    <w:link w:val="NewHeading2"/>
    <w:rsid w:val="00657449"/>
    <w:rPr>
      <w:rFonts w:ascii="Segoe UI" w:hAnsi="Segoe UI" w:cs="Segoe UI"/>
      <w:b/>
      <w:bCs/>
      <w:color w:val="404040" w:themeColor="text1" w:themeTint="BF"/>
      <w:spacing w:val="20"/>
      <w:sz w:val="22"/>
      <w:szCs w:val="24"/>
      <w:lang w:val="en-ZA"/>
    </w:rPr>
  </w:style>
  <w:style w:type="paragraph" w:styleId="NoSpacing">
    <w:name w:val="No Spacing"/>
    <w:link w:val="NoSpacingChar"/>
    <w:uiPriority w:val="1"/>
    <w:qFormat/>
    <w:rsid w:val="00866F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66FBA"/>
    <w:rPr>
      <w:rFonts w:asciiTheme="minorHAnsi" w:eastAsiaTheme="minorEastAsia" w:hAnsiTheme="minorHAnsi" w:cstheme="minorBidi"/>
      <w:sz w:val="22"/>
      <w:szCs w:val="22"/>
    </w:rPr>
  </w:style>
  <w:style w:type="paragraph" w:customStyle="1" w:styleId="Default">
    <w:name w:val="Default"/>
    <w:rsid w:val="00F3401B"/>
    <w:pPr>
      <w:autoSpaceDE w:val="0"/>
      <w:autoSpaceDN w:val="0"/>
      <w:adjustRightInd w:val="0"/>
    </w:pPr>
    <w:rPr>
      <w:rFonts w:ascii="Segoe UI" w:hAnsi="Segoe UI" w:cs="Segoe UI"/>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7391">
      <w:bodyDiv w:val="1"/>
      <w:marLeft w:val="0"/>
      <w:marRight w:val="0"/>
      <w:marTop w:val="0"/>
      <w:marBottom w:val="0"/>
      <w:divBdr>
        <w:top w:val="none" w:sz="0" w:space="0" w:color="auto"/>
        <w:left w:val="none" w:sz="0" w:space="0" w:color="auto"/>
        <w:bottom w:val="none" w:sz="0" w:space="0" w:color="auto"/>
        <w:right w:val="none" w:sz="0" w:space="0" w:color="auto"/>
      </w:divBdr>
    </w:div>
    <w:div w:id="96338780">
      <w:bodyDiv w:val="1"/>
      <w:marLeft w:val="0"/>
      <w:marRight w:val="0"/>
      <w:marTop w:val="0"/>
      <w:marBottom w:val="0"/>
      <w:divBdr>
        <w:top w:val="none" w:sz="0" w:space="0" w:color="auto"/>
        <w:left w:val="none" w:sz="0" w:space="0" w:color="auto"/>
        <w:bottom w:val="none" w:sz="0" w:space="0" w:color="auto"/>
        <w:right w:val="none" w:sz="0" w:space="0" w:color="auto"/>
      </w:divBdr>
    </w:div>
    <w:div w:id="104274319">
      <w:bodyDiv w:val="1"/>
      <w:marLeft w:val="0"/>
      <w:marRight w:val="0"/>
      <w:marTop w:val="0"/>
      <w:marBottom w:val="0"/>
      <w:divBdr>
        <w:top w:val="none" w:sz="0" w:space="0" w:color="auto"/>
        <w:left w:val="none" w:sz="0" w:space="0" w:color="auto"/>
        <w:bottom w:val="none" w:sz="0" w:space="0" w:color="auto"/>
        <w:right w:val="none" w:sz="0" w:space="0" w:color="auto"/>
      </w:divBdr>
    </w:div>
    <w:div w:id="141973851">
      <w:bodyDiv w:val="1"/>
      <w:marLeft w:val="0"/>
      <w:marRight w:val="0"/>
      <w:marTop w:val="0"/>
      <w:marBottom w:val="0"/>
      <w:divBdr>
        <w:top w:val="none" w:sz="0" w:space="0" w:color="auto"/>
        <w:left w:val="none" w:sz="0" w:space="0" w:color="auto"/>
        <w:bottom w:val="none" w:sz="0" w:space="0" w:color="auto"/>
        <w:right w:val="none" w:sz="0" w:space="0" w:color="auto"/>
      </w:divBdr>
    </w:div>
    <w:div w:id="165750395">
      <w:bodyDiv w:val="1"/>
      <w:marLeft w:val="0"/>
      <w:marRight w:val="0"/>
      <w:marTop w:val="0"/>
      <w:marBottom w:val="0"/>
      <w:divBdr>
        <w:top w:val="none" w:sz="0" w:space="0" w:color="auto"/>
        <w:left w:val="none" w:sz="0" w:space="0" w:color="auto"/>
        <w:bottom w:val="none" w:sz="0" w:space="0" w:color="auto"/>
        <w:right w:val="none" w:sz="0" w:space="0" w:color="auto"/>
      </w:divBdr>
    </w:div>
    <w:div w:id="234362271">
      <w:bodyDiv w:val="1"/>
      <w:marLeft w:val="0"/>
      <w:marRight w:val="0"/>
      <w:marTop w:val="0"/>
      <w:marBottom w:val="0"/>
      <w:divBdr>
        <w:top w:val="none" w:sz="0" w:space="0" w:color="auto"/>
        <w:left w:val="none" w:sz="0" w:space="0" w:color="auto"/>
        <w:bottom w:val="none" w:sz="0" w:space="0" w:color="auto"/>
        <w:right w:val="none" w:sz="0" w:space="0" w:color="auto"/>
      </w:divBdr>
    </w:div>
    <w:div w:id="312947239">
      <w:bodyDiv w:val="1"/>
      <w:marLeft w:val="0"/>
      <w:marRight w:val="0"/>
      <w:marTop w:val="0"/>
      <w:marBottom w:val="0"/>
      <w:divBdr>
        <w:top w:val="none" w:sz="0" w:space="0" w:color="auto"/>
        <w:left w:val="none" w:sz="0" w:space="0" w:color="auto"/>
        <w:bottom w:val="none" w:sz="0" w:space="0" w:color="auto"/>
        <w:right w:val="none" w:sz="0" w:space="0" w:color="auto"/>
      </w:divBdr>
    </w:div>
    <w:div w:id="427509390">
      <w:bodyDiv w:val="1"/>
      <w:marLeft w:val="0"/>
      <w:marRight w:val="0"/>
      <w:marTop w:val="0"/>
      <w:marBottom w:val="0"/>
      <w:divBdr>
        <w:top w:val="none" w:sz="0" w:space="0" w:color="auto"/>
        <w:left w:val="none" w:sz="0" w:space="0" w:color="auto"/>
        <w:bottom w:val="none" w:sz="0" w:space="0" w:color="auto"/>
        <w:right w:val="none" w:sz="0" w:space="0" w:color="auto"/>
      </w:divBdr>
    </w:div>
    <w:div w:id="432939002">
      <w:bodyDiv w:val="1"/>
      <w:marLeft w:val="0"/>
      <w:marRight w:val="0"/>
      <w:marTop w:val="0"/>
      <w:marBottom w:val="0"/>
      <w:divBdr>
        <w:top w:val="none" w:sz="0" w:space="0" w:color="auto"/>
        <w:left w:val="none" w:sz="0" w:space="0" w:color="auto"/>
        <w:bottom w:val="none" w:sz="0" w:space="0" w:color="auto"/>
        <w:right w:val="none" w:sz="0" w:space="0" w:color="auto"/>
      </w:divBdr>
    </w:div>
    <w:div w:id="456870848">
      <w:bodyDiv w:val="1"/>
      <w:marLeft w:val="0"/>
      <w:marRight w:val="0"/>
      <w:marTop w:val="0"/>
      <w:marBottom w:val="0"/>
      <w:divBdr>
        <w:top w:val="none" w:sz="0" w:space="0" w:color="auto"/>
        <w:left w:val="none" w:sz="0" w:space="0" w:color="auto"/>
        <w:bottom w:val="none" w:sz="0" w:space="0" w:color="auto"/>
        <w:right w:val="none" w:sz="0" w:space="0" w:color="auto"/>
      </w:divBdr>
    </w:div>
    <w:div w:id="508568441">
      <w:bodyDiv w:val="1"/>
      <w:marLeft w:val="0"/>
      <w:marRight w:val="0"/>
      <w:marTop w:val="0"/>
      <w:marBottom w:val="0"/>
      <w:divBdr>
        <w:top w:val="none" w:sz="0" w:space="0" w:color="auto"/>
        <w:left w:val="none" w:sz="0" w:space="0" w:color="auto"/>
        <w:bottom w:val="none" w:sz="0" w:space="0" w:color="auto"/>
        <w:right w:val="none" w:sz="0" w:space="0" w:color="auto"/>
      </w:divBdr>
    </w:div>
    <w:div w:id="657030595">
      <w:bodyDiv w:val="1"/>
      <w:marLeft w:val="0"/>
      <w:marRight w:val="0"/>
      <w:marTop w:val="0"/>
      <w:marBottom w:val="0"/>
      <w:divBdr>
        <w:top w:val="none" w:sz="0" w:space="0" w:color="auto"/>
        <w:left w:val="none" w:sz="0" w:space="0" w:color="auto"/>
        <w:bottom w:val="none" w:sz="0" w:space="0" w:color="auto"/>
        <w:right w:val="none" w:sz="0" w:space="0" w:color="auto"/>
      </w:divBdr>
    </w:div>
    <w:div w:id="670762634">
      <w:bodyDiv w:val="1"/>
      <w:marLeft w:val="0"/>
      <w:marRight w:val="0"/>
      <w:marTop w:val="0"/>
      <w:marBottom w:val="0"/>
      <w:divBdr>
        <w:top w:val="none" w:sz="0" w:space="0" w:color="auto"/>
        <w:left w:val="none" w:sz="0" w:space="0" w:color="auto"/>
        <w:bottom w:val="none" w:sz="0" w:space="0" w:color="auto"/>
        <w:right w:val="none" w:sz="0" w:space="0" w:color="auto"/>
      </w:divBdr>
    </w:div>
    <w:div w:id="732312379">
      <w:bodyDiv w:val="1"/>
      <w:marLeft w:val="0"/>
      <w:marRight w:val="0"/>
      <w:marTop w:val="0"/>
      <w:marBottom w:val="0"/>
      <w:divBdr>
        <w:top w:val="none" w:sz="0" w:space="0" w:color="auto"/>
        <w:left w:val="none" w:sz="0" w:space="0" w:color="auto"/>
        <w:bottom w:val="none" w:sz="0" w:space="0" w:color="auto"/>
        <w:right w:val="none" w:sz="0" w:space="0" w:color="auto"/>
      </w:divBdr>
    </w:div>
    <w:div w:id="767778349">
      <w:bodyDiv w:val="1"/>
      <w:marLeft w:val="0"/>
      <w:marRight w:val="0"/>
      <w:marTop w:val="0"/>
      <w:marBottom w:val="0"/>
      <w:divBdr>
        <w:top w:val="none" w:sz="0" w:space="0" w:color="auto"/>
        <w:left w:val="none" w:sz="0" w:space="0" w:color="auto"/>
        <w:bottom w:val="none" w:sz="0" w:space="0" w:color="auto"/>
        <w:right w:val="none" w:sz="0" w:space="0" w:color="auto"/>
      </w:divBdr>
    </w:div>
    <w:div w:id="771359320">
      <w:bodyDiv w:val="1"/>
      <w:marLeft w:val="0"/>
      <w:marRight w:val="0"/>
      <w:marTop w:val="0"/>
      <w:marBottom w:val="0"/>
      <w:divBdr>
        <w:top w:val="none" w:sz="0" w:space="0" w:color="auto"/>
        <w:left w:val="none" w:sz="0" w:space="0" w:color="auto"/>
        <w:bottom w:val="none" w:sz="0" w:space="0" w:color="auto"/>
        <w:right w:val="none" w:sz="0" w:space="0" w:color="auto"/>
      </w:divBdr>
    </w:div>
    <w:div w:id="782386684">
      <w:bodyDiv w:val="1"/>
      <w:marLeft w:val="0"/>
      <w:marRight w:val="0"/>
      <w:marTop w:val="0"/>
      <w:marBottom w:val="0"/>
      <w:divBdr>
        <w:top w:val="none" w:sz="0" w:space="0" w:color="auto"/>
        <w:left w:val="none" w:sz="0" w:space="0" w:color="auto"/>
        <w:bottom w:val="none" w:sz="0" w:space="0" w:color="auto"/>
        <w:right w:val="none" w:sz="0" w:space="0" w:color="auto"/>
      </w:divBdr>
    </w:div>
    <w:div w:id="891162714">
      <w:bodyDiv w:val="1"/>
      <w:marLeft w:val="0"/>
      <w:marRight w:val="0"/>
      <w:marTop w:val="0"/>
      <w:marBottom w:val="0"/>
      <w:divBdr>
        <w:top w:val="none" w:sz="0" w:space="0" w:color="auto"/>
        <w:left w:val="none" w:sz="0" w:space="0" w:color="auto"/>
        <w:bottom w:val="none" w:sz="0" w:space="0" w:color="auto"/>
        <w:right w:val="none" w:sz="0" w:space="0" w:color="auto"/>
      </w:divBdr>
    </w:div>
    <w:div w:id="892035654">
      <w:bodyDiv w:val="1"/>
      <w:marLeft w:val="0"/>
      <w:marRight w:val="0"/>
      <w:marTop w:val="0"/>
      <w:marBottom w:val="0"/>
      <w:divBdr>
        <w:top w:val="none" w:sz="0" w:space="0" w:color="auto"/>
        <w:left w:val="none" w:sz="0" w:space="0" w:color="auto"/>
        <w:bottom w:val="none" w:sz="0" w:space="0" w:color="auto"/>
        <w:right w:val="none" w:sz="0" w:space="0" w:color="auto"/>
      </w:divBdr>
    </w:div>
    <w:div w:id="988944908">
      <w:bodyDiv w:val="1"/>
      <w:marLeft w:val="0"/>
      <w:marRight w:val="0"/>
      <w:marTop w:val="0"/>
      <w:marBottom w:val="0"/>
      <w:divBdr>
        <w:top w:val="none" w:sz="0" w:space="0" w:color="auto"/>
        <w:left w:val="none" w:sz="0" w:space="0" w:color="auto"/>
        <w:bottom w:val="none" w:sz="0" w:space="0" w:color="auto"/>
        <w:right w:val="none" w:sz="0" w:space="0" w:color="auto"/>
      </w:divBdr>
    </w:div>
    <w:div w:id="989753669">
      <w:bodyDiv w:val="1"/>
      <w:marLeft w:val="0"/>
      <w:marRight w:val="0"/>
      <w:marTop w:val="0"/>
      <w:marBottom w:val="0"/>
      <w:divBdr>
        <w:top w:val="none" w:sz="0" w:space="0" w:color="auto"/>
        <w:left w:val="none" w:sz="0" w:space="0" w:color="auto"/>
        <w:bottom w:val="none" w:sz="0" w:space="0" w:color="auto"/>
        <w:right w:val="none" w:sz="0" w:space="0" w:color="auto"/>
      </w:divBdr>
    </w:div>
    <w:div w:id="1169053112">
      <w:bodyDiv w:val="1"/>
      <w:marLeft w:val="0"/>
      <w:marRight w:val="0"/>
      <w:marTop w:val="0"/>
      <w:marBottom w:val="0"/>
      <w:divBdr>
        <w:top w:val="none" w:sz="0" w:space="0" w:color="auto"/>
        <w:left w:val="none" w:sz="0" w:space="0" w:color="auto"/>
        <w:bottom w:val="none" w:sz="0" w:space="0" w:color="auto"/>
        <w:right w:val="none" w:sz="0" w:space="0" w:color="auto"/>
      </w:divBdr>
    </w:div>
    <w:div w:id="1244410466">
      <w:bodyDiv w:val="1"/>
      <w:marLeft w:val="0"/>
      <w:marRight w:val="0"/>
      <w:marTop w:val="0"/>
      <w:marBottom w:val="0"/>
      <w:divBdr>
        <w:top w:val="none" w:sz="0" w:space="0" w:color="auto"/>
        <w:left w:val="none" w:sz="0" w:space="0" w:color="auto"/>
        <w:bottom w:val="none" w:sz="0" w:space="0" w:color="auto"/>
        <w:right w:val="none" w:sz="0" w:space="0" w:color="auto"/>
      </w:divBdr>
    </w:div>
    <w:div w:id="1244685423">
      <w:bodyDiv w:val="1"/>
      <w:marLeft w:val="0"/>
      <w:marRight w:val="0"/>
      <w:marTop w:val="0"/>
      <w:marBottom w:val="0"/>
      <w:divBdr>
        <w:top w:val="none" w:sz="0" w:space="0" w:color="auto"/>
        <w:left w:val="none" w:sz="0" w:space="0" w:color="auto"/>
        <w:bottom w:val="none" w:sz="0" w:space="0" w:color="auto"/>
        <w:right w:val="none" w:sz="0" w:space="0" w:color="auto"/>
      </w:divBdr>
    </w:div>
    <w:div w:id="1262760653">
      <w:bodyDiv w:val="1"/>
      <w:marLeft w:val="0"/>
      <w:marRight w:val="0"/>
      <w:marTop w:val="0"/>
      <w:marBottom w:val="0"/>
      <w:divBdr>
        <w:top w:val="none" w:sz="0" w:space="0" w:color="auto"/>
        <w:left w:val="none" w:sz="0" w:space="0" w:color="auto"/>
        <w:bottom w:val="none" w:sz="0" w:space="0" w:color="auto"/>
        <w:right w:val="none" w:sz="0" w:space="0" w:color="auto"/>
      </w:divBdr>
    </w:div>
    <w:div w:id="1337273092">
      <w:bodyDiv w:val="1"/>
      <w:marLeft w:val="0"/>
      <w:marRight w:val="0"/>
      <w:marTop w:val="0"/>
      <w:marBottom w:val="0"/>
      <w:divBdr>
        <w:top w:val="none" w:sz="0" w:space="0" w:color="auto"/>
        <w:left w:val="none" w:sz="0" w:space="0" w:color="auto"/>
        <w:bottom w:val="none" w:sz="0" w:space="0" w:color="auto"/>
        <w:right w:val="none" w:sz="0" w:space="0" w:color="auto"/>
      </w:divBdr>
    </w:div>
    <w:div w:id="1363356569">
      <w:bodyDiv w:val="1"/>
      <w:marLeft w:val="0"/>
      <w:marRight w:val="0"/>
      <w:marTop w:val="0"/>
      <w:marBottom w:val="0"/>
      <w:divBdr>
        <w:top w:val="none" w:sz="0" w:space="0" w:color="auto"/>
        <w:left w:val="none" w:sz="0" w:space="0" w:color="auto"/>
        <w:bottom w:val="none" w:sz="0" w:space="0" w:color="auto"/>
        <w:right w:val="none" w:sz="0" w:space="0" w:color="auto"/>
      </w:divBdr>
    </w:div>
    <w:div w:id="1456102458">
      <w:bodyDiv w:val="1"/>
      <w:marLeft w:val="0"/>
      <w:marRight w:val="0"/>
      <w:marTop w:val="0"/>
      <w:marBottom w:val="0"/>
      <w:divBdr>
        <w:top w:val="none" w:sz="0" w:space="0" w:color="auto"/>
        <w:left w:val="none" w:sz="0" w:space="0" w:color="auto"/>
        <w:bottom w:val="none" w:sz="0" w:space="0" w:color="auto"/>
        <w:right w:val="none" w:sz="0" w:space="0" w:color="auto"/>
      </w:divBdr>
    </w:div>
    <w:div w:id="1463882647">
      <w:bodyDiv w:val="1"/>
      <w:marLeft w:val="0"/>
      <w:marRight w:val="0"/>
      <w:marTop w:val="0"/>
      <w:marBottom w:val="0"/>
      <w:divBdr>
        <w:top w:val="none" w:sz="0" w:space="0" w:color="auto"/>
        <w:left w:val="none" w:sz="0" w:space="0" w:color="auto"/>
        <w:bottom w:val="none" w:sz="0" w:space="0" w:color="auto"/>
        <w:right w:val="none" w:sz="0" w:space="0" w:color="auto"/>
      </w:divBdr>
    </w:div>
    <w:div w:id="1531258999">
      <w:bodyDiv w:val="1"/>
      <w:marLeft w:val="0"/>
      <w:marRight w:val="0"/>
      <w:marTop w:val="0"/>
      <w:marBottom w:val="0"/>
      <w:divBdr>
        <w:top w:val="none" w:sz="0" w:space="0" w:color="auto"/>
        <w:left w:val="none" w:sz="0" w:space="0" w:color="auto"/>
        <w:bottom w:val="none" w:sz="0" w:space="0" w:color="auto"/>
        <w:right w:val="none" w:sz="0" w:space="0" w:color="auto"/>
      </w:divBdr>
    </w:div>
    <w:div w:id="1533494565">
      <w:bodyDiv w:val="1"/>
      <w:marLeft w:val="0"/>
      <w:marRight w:val="0"/>
      <w:marTop w:val="0"/>
      <w:marBottom w:val="0"/>
      <w:divBdr>
        <w:top w:val="none" w:sz="0" w:space="0" w:color="auto"/>
        <w:left w:val="none" w:sz="0" w:space="0" w:color="auto"/>
        <w:bottom w:val="none" w:sz="0" w:space="0" w:color="auto"/>
        <w:right w:val="none" w:sz="0" w:space="0" w:color="auto"/>
      </w:divBdr>
    </w:div>
    <w:div w:id="1565606290">
      <w:bodyDiv w:val="1"/>
      <w:marLeft w:val="0"/>
      <w:marRight w:val="0"/>
      <w:marTop w:val="0"/>
      <w:marBottom w:val="0"/>
      <w:divBdr>
        <w:top w:val="none" w:sz="0" w:space="0" w:color="auto"/>
        <w:left w:val="none" w:sz="0" w:space="0" w:color="auto"/>
        <w:bottom w:val="none" w:sz="0" w:space="0" w:color="auto"/>
        <w:right w:val="none" w:sz="0" w:space="0" w:color="auto"/>
      </w:divBdr>
    </w:div>
    <w:div w:id="1570459980">
      <w:bodyDiv w:val="1"/>
      <w:marLeft w:val="0"/>
      <w:marRight w:val="0"/>
      <w:marTop w:val="0"/>
      <w:marBottom w:val="0"/>
      <w:divBdr>
        <w:top w:val="none" w:sz="0" w:space="0" w:color="auto"/>
        <w:left w:val="none" w:sz="0" w:space="0" w:color="auto"/>
        <w:bottom w:val="none" w:sz="0" w:space="0" w:color="auto"/>
        <w:right w:val="none" w:sz="0" w:space="0" w:color="auto"/>
      </w:divBdr>
    </w:div>
    <w:div w:id="1589389842">
      <w:bodyDiv w:val="1"/>
      <w:marLeft w:val="0"/>
      <w:marRight w:val="0"/>
      <w:marTop w:val="0"/>
      <w:marBottom w:val="0"/>
      <w:divBdr>
        <w:top w:val="none" w:sz="0" w:space="0" w:color="auto"/>
        <w:left w:val="none" w:sz="0" w:space="0" w:color="auto"/>
        <w:bottom w:val="none" w:sz="0" w:space="0" w:color="auto"/>
        <w:right w:val="none" w:sz="0" w:space="0" w:color="auto"/>
      </w:divBdr>
    </w:div>
    <w:div w:id="1604532389">
      <w:bodyDiv w:val="1"/>
      <w:marLeft w:val="0"/>
      <w:marRight w:val="0"/>
      <w:marTop w:val="0"/>
      <w:marBottom w:val="0"/>
      <w:divBdr>
        <w:top w:val="none" w:sz="0" w:space="0" w:color="auto"/>
        <w:left w:val="none" w:sz="0" w:space="0" w:color="auto"/>
        <w:bottom w:val="none" w:sz="0" w:space="0" w:color="auto"/>
        <w:right w:val="none" w:sz="0" w:space="0" w:color="auto"/>
      </w:divBdr>
    </w:div>
    <w:div w:id="1630627512">
      <w:bodyDiv w:val="1"/>
      <w:marLeft w:val="0"/>
      <w:marRight w:val="0"/>
      <w:marTop w:val="0"/>
      <w:marBottom w:val="0"/>
      <w:divBdr>
        <w:top w:val="none" w:sz="0" w:space="0" w:color="auto"/>
        <w:left w:val="none" w:sz="0" w:space="0" w:color="auto"/>
        <w:bottom w:val="none" w:sz="0" w:space="0" w:color="auto"/>
        <w:right w:val="none" w:sz="0" w:space="0" w:color="auto"/>
      </w:divBdr>
    </w:div>
    <w:div w:id="1651716071">
      <w:bodyDiv w:val="1"/>
      <w:marLeft w:val="0"/>
      <w:marRight w:val="0"/>
      <w:marTop w:val="0"/>
      <w:marBottom w:val="0"/>
      <w:divBdr>
        <w:top w:val="none" w:sz="0" w:space="0" w:color="auto"/>
        <w:left w:val="none" w:sz="0" w:space="0" w:color="auto"/>
        <w:bottom w:val="none" w:sz="0" w:space="0" w:color="auto"/>
        <w:right w:val="none" w:sz="0" w:space="0" w:color="auto"/>
      </w:divBdr>
    </w:div>
    <w:div w:id="1688826942">
      <w:bodyDiv w:val="1"/>
      <w:marLeft w:val="0"/>
      <w:marRight w:val="0"/>
      <w:marTop w:val="0"/>
      <w:marBottom w:val="0"/>
      <w:divBdr>
        <w:top w:val="none" w:sz="0" w:space="0" w:color="auto"/>
        <w:left w:val="none" w:sz="0" w:space="0" w:color="auto"/>
        <w:bottom w:val="none" w:sz="0" w:space="0" w:color="auto"/>
        <w:right w:val="none" w:sz="0" w:space="0" w:color="auto"/>
      </w:divBdr>
    </w:div>
    <w:div w:id="1721052737">
      <w:bodyDiv w:val="1"/>
      <w:marLeft w:val="0"/>
      <w:marRight w:val="0"/>
      <w:marTop w:val="0"/>
      <w:marBottom w:val="0"/>
      <w:divBdr>
        <w:top w:val="none" w:sz="0" w:space="0" w:color="auto"/>
        <w:left w:val="none" w:sz="0" w:space="0" w:color="auto"/>
        <w:bottom w:val="none" w:sz="0" w:space="0" w:color="auto"/>
        <w:right w:val="none" w:sz="0" w:space="0" w:color="auto"/>
      </w:divBdr>
    </w:div>
    <w:div w:id="1729566804">
      <w:bodyDiv w:val="1"/>
      <w:marLeft w:val="0"/>
      <w:marRight w:val="0"/>
      <w:marTop w:val="0"/>
      <w:marBottom w:val="0"/>
      <w:divBdr>
        <w:top w:val="none" w:sz="0" w:space="0" w:color="auto"/>
        <w:left w:val="none" w:sz="0" w:space="0" w:color="auto"/>
        <w:bottom w:val="none" w:sz="0" w:space="0" w:color="auto"/>
        <w:right w:val="none" w:sz="0" w:space="0" w:color="auto"/>
      </w:divBdr>
    </w:div>
    <w:div w:id="1732315311">
      <w:bodyDiv w:val="1"/>
      <w:marLeft w:val="0"/>
      <w:marRight w:val="0"/>
      <w:marTop w:val="0"/>
      <w:marBottom w:val="0"/>
      <w:divBdr>
        <w:top w:val="none" w:sz="0" w:space="0" w:color="auto"/>
        <w:left w:val="none" w:sz="0" w:space="0" w:color="auto"/>
        <w:bottom w:val="none" w:sz="0" w:space="0" w:color="auto"/>
        <w:right w:val="none" w:sz="0" w:space="0" w:color="auto"/>
      </w:divBdr>
    </w:div>
    <w:div w:id="1755928395">
      <w:bodyDiv w:val="1"/>
      <w:marLeft w:val="0"/>
      <w:marRight w:val="0"/>
      <w:marTop w:val="0"/>
      <w:marBottom w:val="0"/>
      <w:divBdr>
        <w:top w:val="none" w:sz="0" w:space="0" w:color="auto"/>
        <w:left w:val="none" w:sz="0" w:space="0" w:color="auto"/>
        <w:bottom w:val="none" w:sz="0" w:space="0" w:color="auto"/>
        <w:right w:val="none" w:sz="0" w:space="0" w:color="auto"/>
      </w:divBdr>
    </w:div>
    <w:div w:id="1827434903">
      <w:bodyDiv w:val="1"/>
      <w:marLeft w:val="0"/>
      <w:marRight w:val="0"/>
      <w:marTop w:val="0"/>
      <w:marBottom w:val="0"/>
      <w:divBdr>
        <w:top w:val="none" w:sz="0" w:space="0" w:color="auto"/>
        <w:left w:val="none" w:sz="0" w:space="0" w:color="auto"/>
        <w:bottom w:val="none" w:sz="0" w:space="0" w:color="auto"/>
        <w:right w:val="none" w:sz="0" w:space="0" w:color="auto"/>
      </w:divBdr>
    </w:div>
    <w:div w:id="1966303089">
      <w:bodyDiv w:val="1"/>
      <w:marLeft w:val="0"/>
      <w:marRight w:val="0"/>
      <w:marTop w:val="0"/>
      <w:marBottom w:val="0"/>
      <w:divBdr>
        <w:top w:val="none" w:sz="0" w:space="0" w:color="auto"/>
        <w:left w:val="none" w:sz="0" w:space="0" w:color="auto"/>
        <w:bottom w:val="none" w:sz="0" w:space="0" w:color="auto"/>
        <w:right w:val="none" w:sz="0" w:space="0" w:color="auto"/>
      </w:divBdr>
    </w:div>
    <w:div w:id="1997219757">
      <w:bodyDiv w:val="1"/>
      <w:marLeft w:val="0"/>
      <w:marRight w:val="0"/>
      <w:marTop w:val="0"/>
      <w:marBottom w:val="0"/>
      <w:divBdr>
        <w:top w:val="none" w:sz="0" w:space="0" w:color="auto"/>
        <w:left w:val="none" w:sz="0" w:space="0" w:color="auto"/>
        <w:bottom w:val="none" w:sz="0" w:space="0" w:color="auto"/>
        <w:right w:val="none" w:sz="0" w:space="0" w:color="auto"/>
      </w:divBdr>
    </w:div>
    <w:div w:id="2002002444">
      <w:bodyDiv w:val="1"/>
      <w:marLeft w:val="0"/>
      <w:marRight w:val="0"/>
      <w:marTop w:val="0"/>
      <w:marBottom w:val="0"/>
      <w:divBdr>
        <w:top w:val="none" w:sz="0" w:space="0" w:color="auto"/>
        <w:left w:val="none" w:sz="0" w:space="0" w:color="auto"/>
        <w:bottom w:val="none" w:sz="0" w:space="0" w:color="auto"/>
        <w:right w:val="none" w:sz="0" w:space="0" w:color="auto"/>
      </w:divBdr>
    </w:div>
    <w:div w:id="2011788665">
      <w:bodyDiv w:val="1"/>
      <w:marLeft w:val="0"/>
      <w:marRight w:val="0"/>
      <w:marTop w:val="0"/>
      <w:marBottom w:val="0"/>
      <w:divBdr>
        <w:top w:val="none" w:sz="0" w:space="0" w:color="auto"/>
        <w:left w:val="none" w:sz="0" w:space="0" w:color="auto"/>
        <w:bottom w:val="none" w:sz="0" w:space="0" w:color="auto"/>
        <w:right w:val="none" w:sz="0" w:space="0" w:color="auto"/>
      </w:divBdr>
    </w:div>
    <w:div w:id="2104302623">
      <w:bodyDiv w:val="1"/>
      <w:marLeft w:val="0"/>
      <w:marRight w:val="0"/>
      <w:marTop w:val="0"/>
      <w:marBottom w:val="0"/>
      <w:divBdr>
        <w:top w:val="none" w:sz="0" w:space="0" w:color="auto"/>
        <w:left w:val="none" w:sz="0" w:space="0" w:color="auto"/>
        <w:bottom w:val="none" w:sz="0" w:space="0" w:color="auto"/>
        <w:right w:val="none" w:sz="0" w:space="0" w:color="auto"/>
      </w:divBdr>
    </w:div>
    <w:div w:id="21214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IR_Documentation\Mobile\Microgaming%20Document%20Template%20(18.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86BC7CC4ADCE4BB72CBEB81961DE33" ma:contentTypeVersion="1" ma:contentTypeDescription="Create a new document." ma:contentTypeScope="" ma:versionID="967941e95dc30afa5b4a1e16eedfdf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C3B44-5D20-4712-8FB9-57BB96987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3F1BEA-9ADA-486B-99C4-852F956FF2E3}">
  <ds:schemaRefs>
    <ds:schemaRef ds:uri="http://schemas.microsoft.com/sharepoint/v3/contenttype/forms"/>
  </ds:schemaRefs>
</ds:datastoreItem>
</file>

<file path=customXml/itemProps3.xml><?xml version="1.0" encoding="utf-8"?>
<ds:datastoreItem xmlns:ds="http://schemas.openxmlformats.org/officeDocument/2006/customXml" ds:itemID="{DFB104A1-A98C-4A67-B4FE-C6AC958F3395}">
  <ds:schemaRefs>
    <ds:schemaRef ds:uri="http://schemas.microsoft.com/office/2006/metadata/properties"/>
  </ds:schemaRefs>
</ds:datastoreItem>
</file>

<file path=customXml/itemProps4.xml><?xml version="1.0" encoding="utf-8"?>
<ds:datastoreItem xmlns:ds="http://schemas.openxmlformats.org/officeDocument/2006/customXml" ds:itemID="{2C9D8154-87F3-484E-B36E-B7562797F9C5}">
  <ds:schemaRefs>
    <ds:schemaRef ds:uri="http://schemas.openxmlformats.org/officeDocument/2006/bibliography"/>
  </ds:schemaRefs>
</ds:datastoreItem>
</file>

<file path=customXml/itemProps5.xml><?xml version="1.0" encoding="utf-8"?>
<ds:datastoreItem xmlns:ds="http://schemas.openxmlformats.org/officeDocument/2006/customXml" ds:itemID="{D56C43C3-76BF-4A07-915A-D52195D5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Microgaming Document Template (18.0)</Template>
  <TotalTime>137</TotalTime>
  <Pages>8</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Product Manual Android TeG Client</vt:lpstr>
    </vt:vector>
  </TitlesOfParts>
  <Company>Derivco</Company>
  <LinksUpToDate>false</LinksUpToDate>
  <CharactersWithSpaces>2530</CharactersWithSpaces>
  <SharedDoc>false</SharedDoc>
  <HLinks>
    <vt:vector size="78" baseType="variant">
      <vt:variant>
        <vt:i4>1114172</vt:i4>
      </vt:variant>
      <vt:variant>
        <vt:i4>83</vt:i4>
      </vt:variant>
      <vt:variant>
        <vt:i4>0</vt:i4>
      </vt:variant>
      <vt:variant>
        <vt:i4>5</vt:i4>
      </vt:variant>
      <vt:variant>
        <vt:lpwstr/>
      </vt:variant>
      <vt:variant>
        <vt:lpwstr>_Toc86115607</vt:lpwstr>
      </vt:variant>
      <vt:variant>
        <vt:i4>1048636</vt:i4>
      </vt:variant>
      <vt:variant>
        <vt:i4>74</vt:i4>
      </vt:variant>
      <vt:variant>
        <vt:i4>0</vt:i4>
      </vt:variant>
      <vt:variant>
        <vt:i4>5</vt:i4>
      </vt:variant>
      <vt:variant>
        <vt:lpwstr/>
      </vt:variant>
      <vt:variant>
        <vt:lpwstr>_Toc86115606</vt:lpwstr>
      </vt:variant>
      <vt:variant>
        <vt:i4>1114174</vt:i4>
      </vt:variant>
      <vt:variant>
        <vt:i4>65</vt:i4>
      </vt:variant>
      <vt:variant>
        <vt:i4>0</vt:i4>
      </vt:variant>
      <vt:variant>
        <vt:i4>5</vt:i4>
      </vt:variant>
      <vt:variant>
        <vt:lpwstr/>
      </vt:variant>
      <vt:variant>
        <vt:lpwstr>_Toc86115726</vt:lpwstr>
      </vt:variant>
      <vt:variant>
        <vt:i4>1179710</vt:i4>
      </vt:variant>
      <vt:variant>
        <vt:i4>59</vt:i4>
      </vt:variant>
      <vt:variant>
        <vt:i4>0</vt:i4>
      </vt:variant>
      <vt:variant>
        <vt:i4>5</vt:i4>
      </vt:variant>
      <vt:variant>
        <vt:lpwstr/>
      </vt:variant>
      <vt:variant>
        <vt:lpwstr>_Toc86115725</vt:lpwstr>
      </vt:variant>
      <vt:variant>
        <vt:i4>1245246</vt:i4>
      </vt:variant>
      <vt:variant>
        <vt:i4>53</vt:i4>
      </vt:variant>
      <vt:variant>
        <vt:i4>0</vt:i4>
      </vt:variant>
      <vt:variant>
        <vt:i4>5</vt:i4>
      </vt:variant>
      <vt:variant>
        <vt:lpwstr/>
      </vt:variant>
      <vt:variant>
        <vt:lpwstr>_Toc86115724</vt:lpwstr>
      </vt:variant>
      <vt:variant>
        <vt:i4>1310782</vt:i4>
      </vt:variant>
      <vt:variant>
        <vt:i4>47</vt:i4>
      </vt:variant>
      <vt:variant>
        <vt:i4>0</vt:i4>
      </vt:variant>
      <vt:variant>
        <vt:i4>5</vt:i4>
      </vt:variant>
      <vt:variant>
        <vt:lpwstr/>
      </vt:variant>
      <vt:variant>
        <vt:lpwstr>_Toc86115723</vt:lpwstr>
      </vt:variant>
      <vt:variant>
        <vt:i4>1376318</vt:i4>
      </vt:variant>
      <vt:variant>
        <vt:i4>41</vt:i4>
      </vt:variant>
      <vt:variant>
        <vt:i4>0</vt:i4>
      </vt:variant>
      <vt:variant>
        <vt:i4>5</vt:i4>
      </vt:variant>
      <vt:variant>
        <vt:lpwstr/>
      </vt:variant>
      <vt:variant>
        <vt:lpwstr>_Toc86115722</vt:lpwstr>
      </vt:variant>
      <vt:variant>
        <vt:i4>1441854</vt:i4>
      </vt:variant>
      <vt:variant>
        <vt:i4>35</vt:i4>
      </vt:variant>
      <vt:variant>
        <vt:i4>0</vt:i4>
      </vt:variant>
      <vt:variant>
        <vt:i4>5</vt:i4>
      </vt:variant>
      <vt:variant>
        <vt:lpwstr/>
      </vt:variant>
      <vt:variant>
        <vt:lpwstr>_Toc86115721</vt:lpwstr>
      </vt:variant>
      <vt:variant>
        <vt:i4>1507390</vt:i4>
      </vt:variant>
      <vt:variant>
        <vt:i4>29</vt:i4>
      </vt:variant>
      <vt:variant>
        <vt:i4>0</vt:i4>
      </vt:variant>
      <vt:variant>
        <vt:i4>5</vt:i4>
      </vt:variant>
      <vt:variant>
        <vt:lpwstr/>
      </vt:variant>
      <vt:variant>
        <vt:lpwstr>_Toc86115720</vt:lpwstr>
      </vt:variant>
      <vt:variant>
        <vt:i4>1966141</vt:i4>
      </vt:variant>
      <vt:variant>
        <vt:i4>23</vt:i4>
      </vt:variant>
      <vt:variant>
        <vt:i4>0</vt:i4>
      </vt:variant>
      <vt:variant>
        <vt:i4>5</vt:i4>
      </vt:variant>
      <vt:variant>
        <vt:lpwstr/>
      </vt:variant>
      <vt:variant>
        <vt:lpwstr>_Toc86115719</vt:lpwstr>
      </vt:variant>
      <vt:variant>
        <vt:i4>2031677</vt:i4>
      </vt:variant>
      <vt:variant>
        <vt:i4>17</vt:i4>
      </vt:variant>
      <vt:variant>
        <vt:i4>0</vt:i4>
      </vt:variant>
      <vt:variant>
        <vt:i4>5</vt:i4>
      </vt:variant>
      <vt:variant>
        <vt:lpwstr/>
      </vt:variant>
      <vt:variant>
        <vt:lpwstr>_Toc86115718</vt:lpwstr>
      </vt:variant>
      <vt:variant>
        <vt:i4>1048637</vt:i4>
      </vt:variant>
      <vt:variant>
        <vt:i4>11</vt:i4>
      </vt:variant>
      <vt:variant>
        <vt:i4>0</vt:i4>
      </vt:variant>
      <vt:variant>
        <vt:i4>5</vt:i4>
      </vt:variant>
      <vt:variant>
        <vt:lpwstr/>
      </vt:variant>
      <vt:variant>
        <vt:lpwstr>_Toc86115717</vt:lpwstr>
      </vt:variant>
      <vt:variant>
        <vt:i4>1114173</vt:i4>
      </vt:variant>
      <vt:variant>
        <vt:i4>5</vt:i4>
      </vt:variant>
      <vt:variant>
        <vt:i4>0</vt:i4>
      </vt:variant>
      <vt:variant>
        <vt:i4>5</vt:i4>
      </vt:variant>
      <vt:variant>
        <vt:lpwstr/>
      </vt:variant>
      <vt:variant>
        <vt:lpwstr>_Toc86115716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Manual Android TeG Client</dc:title>
  <dc:creator>Jonathan.Turck@derivco.com</dc:creator>
  <cp:keywords>Product Manual Android TeG Client</cp:keywords>
  <dc:description>Product Manual Template</dc:description>
  <cp:lastModifiedBy>Avi Atias</cp:lastModifiedBy>
  <cp:revision>16</cp:revision>
  <cp:lastPrinted>2015-07-20T09:40:00Z</cp:lastPrinted>
  <dcterms:created xsi:type="dcterms:W3CDTF">2015-08-25T11:20:00Z</dcterms:created>
  <dcterms:modified xsi:type="dcterms:W3CDTF">2015-09-20T11:35:00Z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0x0101005486BC7CC4ADCE4BB72CBEB81961DE33</vt:lpwstr>
  </property>
</Properties>
</file>